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C62" w:rsidRDefault="00535256" w:rsidP="00C51EDD">
      <w:pPr>
        <w:shd w:val="clear" w:color="auto" w:fill="FFFFFF"/>
        <w:autoSpaceDE w:val="0"/>
        <w:autoSpaceDN w:val="0"/>
        <w:adjustRightInd w:val="0"/>
        <w:jc w:val="center"/>
        <w:rPr>
          <w:rStyle w:val="afa"/>
          <w:b w:val="0"/>
          <w:sz w:val="28"/>
          <w:szCs w:val="28"/>
          <w:lang w:val="kk-KZ"/>
        </w:rPr>
      </w:pPr>
      <w:r w:rsidRPr="00535256">
        <w:rPr>
          <w:rStyle w:val="afa"/>
          <w:b w:val="0"/>
          <w:sz w:val="28"/>
          <w:szCs w:val="28"/>
        </w:rPr>
        <w:t>ҚҰРАМЫ БАЙЫТЫЛҒАН НАН</w:t>
      </w:r>
      <w:r w:rsidRPr="00535256">
        <w:rPr>
          <w:rStyle w:val="afa"/>
          <w:b w:val="0"/>
          <w:sz w:val="28"/>
          <w:szCs w:val="28"/>
          <w:lang w:val="kk-KZ"/>
        </w:rPr>
        <w:t xml:space="preserve"> </w:t>
      </w:r>
      <w:r w:rsidRPr="00535256">
        <w:rPr>
          <w:rStyle w:val="afa"/>
          <w:b w:val="0"/>
          <w:sz w:val="28"/>
          <w:szCs w:val="28"/>
        </w:rPr>
        <w:t>ӨНДІРУ ТЕХНОЛОГИЯСЫ</w:t>
      </w:r>
    </w:p>
    <w:p w:rsidR="00C51EDD" w:rsidRPr="00C51EDD" w:rsidRDefault="00C51EDD" w:rsidP="00C51EDD">
      <w:pPr>
        <w:shd w:val="clear" w:color="auto" w:fill="FFFFFF"/>
        <w:autoSpaceDE w:val="0"/>
        <w:autoSpaceDN w:val="0"/>
        <w:adjustRightInd w:val="0"/>
        <w:jc w:val="center"/>
        <w:rPr>
          <w:b/>
          <w:sz w:val="28"/>
          <w:szCs w:val="28"/>
          <w:lang w:val="kk-KZ" w:eastAsia="ko-KR"/>
        </w:rPr>
      </w:pPr>
    </w:p>
    <w:p w:rsidR="00C51EDD" w:rsidRPr="004D4BD8" w:rsidRDefault="00C51EDD" w:rsidP="00C51EDD">
      <w:pPr>
        <w:ind w:firstLine="567"/>
        <w:jc w:val="center"/>
        <w:rPr>
          <w:lang w:val="kk-KZ"/>
        </w:rPr>
      </w:pPr>
      <w:r w:rsidRPr="004D4BD8">
        <w:rPr>
          <w:rStyle w:val="translation-chunk"/>
          <w:shd w:val="clear" w:color="auto" w:fill="FFFFFF"/>
          <w:lang w:val="kk-KZ"/>
        </w:rPr>
        <w:t>З.И.К</w:t>
      </w:r>
      <w:r>
        <w:rPr>
          <w:rStyle w:val="translation-chunk"/>
          <w:shd w:val="clear" w:color="auto" w:fill="FFFFFF"/>
          <w:lang w:val="kk-KZ"/>
        </w:rPr>
        <w:t>ө</w:t>
      </w:r>
      <w:r w:rsidRPr="004D4BD8">
        <w:rPr>
          <w:rStyle w:val="translation-chunk"/>
          <w:shd w:val="clear" w:color="auto" w:fill="FFFFFF"/>
          <w:lang w:val="kk-KZ"/>
        </w:rPr>
        <w:t>бжасарова</w:t>
      </w:r>
      <w:r>
        <w:rPr>
          <w:rStyle w:val="translation-chunk"/>
          <w:shd w:val="clear" w:color="auto" w:fill="FFFFFF"/>
          <w:lang w:val="kk-KZ"/>
        </w:rPr>
        <w:t>, ЖТ-18-3к1топ студент</w:t>
      </w:r>
      <w:r w:rsidR="00CC333F">
        <w:rPr>
          <w:rStyle w:val="translation-chunk"/>
          <w:shd w:val="clear" w:color="auto" w:fill="FFFFFF"/>
          <w:lang w:val="kk-KZ"/>
        </w:rPr>
        <w:t>і</w:t>
      </w:r>
      <w:r>
        <w:rPr>
          <w:rStyle w:val="translation-chunk"/>
          <w:shd w:val="clear" w:color="auto" w:fill="FFFFFF"/>
          <w:lang w:val="kk-KZ"/>
        </w:rPr>
        <w:t xml:space="preserve"> </w:t>
      </w:r>
      <w:r w:rsidRPr="004D4BD8">
        <w:rPr>
          <w:rStyle w:val="translation-chunk"/>
          <w:shd w:val="clear" w:color="auto" w:fill="FFFFFF"/>
          <w:lang w:val="kk-KZ"/>
        </w:rPr>
        <w:t xml:space="preserve"> </w:t>
      </w:r>
      <w:r w:rsidR="00CC333F">
        <w:rPr>
          <w:lang w:val="kk-KZ"/>
        </w:rPr>
        <w:t>Шардарбек Б.Б</w:t>
      </w:r>
    </w:p>
    <w:p w:rsidR="00C51EDD" w:rsidRPr="00C51EDD" w:rsidRDefault="00C51EDD" w:rsidP="00C51EDD">
      <w:pPr>
        <w:ind w:firstLine="567"/>
        <w:jc w:val="center"/>
        <w:rPr>
          <w:rStyle w:val="translation-chunk"/>
          <w:shd w:val="clear" w:color="auto" w:fill="FFFFFF"/>
          <w:lang w:val="kk-KZ"/>
        </w:rPr>
      </w:pPr>
    </w:p>
    <w:p w:rsidR="00C51EDD" w:rsidRPr="00C51EDD" w:rsidRDefault="00C51EDD" w:rsidP="00C51EDD">
      <w:pPr>
        <w:ind w:firstLine="567"/>
        <w:jc w:val="center"/>
        <w:rPr>
          <w:b/>
          <w:shd w:val="clear" w:color="auto" w:fill="FFFFFF"/>
          <w:lang w:val="kk-KZ"/>
        </w:rPr>
      </w:pPr>
      <w:r w:rsidRPr="00C51EDD">
        <w:rPr>
          <w:lang w:val="kk-KZ"/>
        </w:rPr>
        <w:t>М.Әуезов атындағы Оңтүстік Қазақстан мемлекеттік университеті, Шымкент, Қазақстан</w:t>
      </w:r>
    </w:p>
    <w:p w:rsidR="00C51EDD" w:rsidRPr="00C51EDD" w:rsidRDefault="00C51EDD" w:rsidP="00C51EDD">
      <w:pPr>
        <w:ind w:firstLine="567"/>
        <w:jc w:val="center"/>
        <w:rPr>
          <w:b/>
          <w:lang w:val="kk-KZ" w:eastAsia="ko-KR"/>
        </w:rPr>
      </w:pPr>
      <w:r w:rsidRPr="00C51EDD">
        <w:rPr>
          <w:lang w:val="en-US"/>
        </w:rPr>
        <w:t xml:space="preserve">e-mail: </w:t>
      </w:r>
      <w:hyperlink r:id="rId8" w:history="1">
        <w:r w:rsidRPr="00C51EDD">
          <w:rPr>
            <w:rStyle w:val="af8"/>
            <w:lang w:val="en-US"/>
          </w:rPr>
          <w:t>k.z.i.@bk.ru</w:t>
        </w:r>
      </w:hyperlink>
    </w:p>
    <w:p w:rsidR="002F5C62" w:rsidRPr="00C51EDD" w:rsidRDefault="002F5C62" w:rsidP="00C51EDD">
      <w:pPr>
        <w:shd w:val="clear" w:color="auto" w:fill="FFFFFF"/>
        <w:autoSpaceDE w:val="0"/>
        <w:autoSpaceDN w:val="0"/>
        <w:adjustRightInd w:val="0"/>
        <w:jc w:val="center"/>
        <w:rPr>
          <w:lang w:val="kk-KZ" w:eastAsia="ko-KR"/>
        </w:rPr>
      </w:pPr>
    </w:p>
    <w:p w:rsidR="00535256" w:rsidRPr="00FC672E" w:rsidRDefault="00535256" w:rsidP="00C51EDD">
      <w:pPr>
        <w:ind w:firstLine="425"/>
        <w:jc w:val="both"/>
        <w:rPr>
          <w:sz w:val="28"/>
          <w:szCs w:val="28"/>
          <w:lang w:val="kk-KZ"/>
        </w:rPr>
      </w:pPr>
      <w:r w:rsidRPr="00FC672E">
        <w:rPr>
          <w:sz w:val="28"/>
          <w:szCs w:val="28"/>
          <w:lang w:val="kk-KZ"/>
        </w:rPr>
        <w:t>Қазіргі заманғы нан пісіру өндірісі-материалдық-техникалық, ақпараттық, ұйымдастырушылық және ғылыми қамтамасыз етуді қамтитын серпінді, тұрақты дамыту жүйесі. Әлемде бұл өндірістің дамуының маңызды үрдісі нан мен нан-тоқаш өнімдерінің қоректік құндылығын арттыру болып табылады [</w:t>
      </w:r>
      <w:r w:rsidR="00696177">
        <w:rPr>
          <w:sz w:val="28"/>
          <w:szCs w:val="28"/>
          <w:lang w:val="kk-KZ"/>
        </w:rPr>
        <w:t>1</w:t>
      </w:r>
      <w:r w:rsidRPr="00FC672E">
        <w:rPr>
          <w:sz w:val="28"/>
          <w:szCs w:val="28"/>
          <w:lang w:val="kk-KZ"/>
        </w:rPr>
        <w:t>].</w:t>
      </w:r>
    </w:p>
    <w:p w:rsidR="002F5C62" w:rsidRPr="002F5C62" w:rsidRDefault="00535256" w:rsidP="00C51EDD">
      <w:pPr>
        <w:ind w:firstLine="425"/>
        <w:jc w:val="both"/>
        <w:rPr>
          <w:sz w:val="28"/>
          <w:szCs w:val="28"/>
          <w:lang w:val="kk-KZ"/>
        </w:rPr>
      </w:pPr>
      <w:r w:rsidRPr="00FC672E">
        <w:rPr>
          <w:sz w:val="28"/>
          <w:szCs w:val="28"/>
          <w:lang w:val="kk-KZ"/>
        </w:rPr>
        <w:t>Бұған диеталық нан пісіру өнімдерінің ассортиментін кеңейту жолымен, негізінен, бұйымдарды өмірлік маңызды, алмастырылмайтын нутриенттермен байыту есебінен қол жеткізіледі</w:t>
      </w:r>
      <w:r w:rsidR="00DE1AC3">
        <w:rPr>
          <w:sz w:val="28"/>
          <w:szCs w:val="28"/>
          <w:lang w:val="kk-KZ"/>
        </w:rPr>
        <w:t xml:space="preserve"> </w:t>
      </w:r>
      <w:r w:rsidR="00DE1AC3" w:rsidRPr="00FC672E">
        <w:rPr>
          <w:sz w:val="28"/>
          <w:szCs w:val="28"/>
          <w:lang w:val="kk-KZ"/>
        </w:rPr>
        <w:t>[</w:t>
      </w:r>
      <w:r w:rsidR="00696177">
        <w:rPr>
          <w:sz w:val="28"/>
          <w:szCs w:val="28"/>
          <w:lang w:val="kk-KZ"/>
        </w:rPr>
        <w:t>1</w:t>
      </w:r>
      <w:r w:rsidR="00DE1AC3" w:rsidRPr="00FC672E">
        <w:rPr>
          <w:sz w:val="28"/>
          <w:szCs w:val="28"/>
          <w:lang w:val="kk-KZ"/>
        </w:rPr>
        <w:t>].</w:t>
      </w:r>
      <w:r w:rsidRPr="002F5C62">
        <w:rPr>
          <w:sz w:val="28"/>
          <w:szCs w:val="28"/>
          <w:lang w:val="kk-KZ"/>
        </w:rPr>
        <w:t xml:space="preserve"> </w:t>
      </w:r>
    </w:p>
    <w:p w:rsidR="00C51EDD" w:rsidRPr="00FC672E" w:rsidRDefault="00C51EDD" w:rsidP="00C51EDD">
      <w:pPr>
        <w:ind w:firstLine="425"/>
        <w:jc w:val="both"/>
        <w:rPr>
          <w:sz w:val="28"/>
          <w:szCs w:val="28"/>
          <w:lang w:val="kk-KZ"/>
        </w:rPr>
      </w:pPr>
      <w:r w:rsidRPr="00FC672E">
        <w:rPr>
          <w:sz w:val="28"/>
          <w:szCs w:val="28"/>
          <w:lang w:val="kk-KZ"/>
        </w:rPr>
        <w:t>Ең сапалы ұн қатты жүгері сұрыптарынан алынады, ол ірі және ұсақ ұнтақталған болуы мүмкін. Ұсақ тартылған ұн кондитерлік өнімдерді пісіру үшін қолданылады. Мұндай ұн аз мөлшерде бидай және қара бидай нанының кейбір сұрыптарына, оған ерекше дәм беру үшін қосылады. Ірі тартылған ұн жүгері нанын өндіру үшін қолданылады, ол өзінің тұтыну қасиеттері бойынша ас қорыту үшін өте пайдалы.</w:t>
      </w:r>
    </w:p>
    <w:p w:rsidR="008639AB" w:rsidRPr="00FC672E" w:rsidRDefault="008639AB" w:rsidP="00C51EDD">
      <w:pPr>
        <w:ind w:firstLine="425"/>
        <w:jc w:val="both"/>
        <w:rPr>
          <w:sz w:val="28"/>
          <w:szCs w:val="28"/>
          <w:lang w:val="kk-KZ"/>
        </w:rPr>
      </w:pPr>
      <w:r w:rsidRPr="00FC672E">
        <w:rPr>
          <w:sz w:val="28"/>
          <w:szCs w:val="28"/>
          <w:lang w:val="kk-KZ"/>
        </w:rPr>
        <w:t>Нан пісіру өндірісінде</w:t>
      </w:r>
      <w:r>
        <w:rPr>
          <w:sz w:val="28"/>
          <w:szCs w:val="28"/>
          <w:lang w:val="kk-KZ"/>
        </w:rPr>
        <w:t>гі негізгі мақсат</w:t>
      </w:r>
      <w:r w:rsidRPr="00FC672E">
        <w:rPr>
          <w:sz w:val="28"/>
          <w:szCs w:val="28"/>
          <w:lang w:val="kk-KZ"/>
        </w:rPr>
        <w:t xml:space="preserve"> нан рецептурасына жарма дақылдарынан дайындалған ұнды қосу болып отыр.</w:t>
      </w:r>
    </w:p>
    <w:p w:rsidR="008639AB" w:rsidRPr="00FC672E" w:rsidRDefault="008639AB" w:rsidP="00C51EDD">
      <w:pPr>
        <w:ind w:firstLine="425"/>
        <w:jc w:val="both"/>
        <w:rPr>
          <w:sz w:val="28"/>
          <w:szCs w:val="28"/>
          <w:lang w:val="kk-KZ"/>
        </w:rPr>
      </w:pPr>
      <w:r>
        <w:rPr>
          <w:sz w:val="28"/>
          <w:szCs w:val="28"/>
          <w:lang w:val="kk-KZ"/>
        </w:rPr>
        <w:t>Жүгерінің</w:t>
      </w:r>
      <w:r w:rsidRPr="00FC672E">
        <w:rPr>
          <w:sz w:val="28"/>
          <w:szCs w:val="28"/>
          <w:lang w:val="kk-KZ"/>
        </w:rPr>
        <w:t xml:space="preserve"> тағамдық құндылығының маңызды көрсеткіші</w:t>
      </w:r>
      <w:r>
        <w:rPr>
          <w:sz w:val="28"/>
          <w:szCs w:val="28"/>
          <w:lang w:val="kk-KZ"/>
        </w:rPr>
        <w:t xml:space="preserve"> болып</w:t>
      </w:r>
      <w:r w:rsidRPr="00FC672E">
        <w:rPr>
          <w:sz w:val="28"/>
          <w:szCs w:val="28"/>
          <w:lang w:val="kk-KZ"/>
        </w:rPr>
        <w:t xml:space="preserve"> онда тағамдық талшықтардың болуы болып табылады. Жүгері</w:t>
      </w:r>
      <w:r>
        <w:rPr>
          <w:sz w:val="28"/>
          <w:szCs w:val="28"/>
          <w:lang w:val="kk-KZ"/>
        </w:rPr>
        <w:t>нің</w:t>
      </w:r>
      <w:r w:rsidRPr="00FC672E">
        <w:rPr>
          <w:sz w:val="28"/>
          <w:szCs w:val="28"/>
          <w:lang w:val="kk-KZ"/>
        </w:rPr>
        <w:t xml:space="preserve"> қайта өңделген өнімдер</w:t>
      </w:r>
      <w:r>
        <w:rPr>
          <w:sz w:val="28"/>
          <w:szCs w:val="28"/>
          <w:lang w:val="kk-KZ"/>
        </w:rPr>
        <w:t>ін</w:t>
      </w:r>
      <w:r w:rsidRPr="00FC672E">
        <w:rPr>
          <w:sz w:val="28"/>
          <w:szCs w:val="28"/>
          <w:lang w:val="kk-KZ"/>
        </w:rPr>
        <w:t>де бидай ұнына қарағанда азықтық талшықтар бар. Сонымен бірге жүгері</w:t>
      </w:r>
      <w:r>
        <w:rPr>
          <w:sz w:val="28"/>
          <w:szCs w:val="28"/>
          <w:lang w:val="kk-KZ"/>
        </w:rPr>
        <w:t>де</w:t>
      </w:r>
      <w:r w:rsidRPr="00FC672E">
        <w:rPr>
          <w:sz w:val="28"/>
          <w:szCs w:val="28"/>
          <w:lang w:val="kk-KZ"/>
        </w:rPr>
        <w:t xml:space="preserve"> тағамдық талшықтары ерімейтін де, еритін талшықтар да бар. Диетаға тағам талшықтарының оңтайлы мөлшерін енгізу-семіздікке шалдыққан адамдардың диетасына тамаша көзқарас</w:t>
      </w:r>
      <w:r>
        <w:rPr>
          <w:sz w:val="28"/>
          <w:szCs w:val="28"/>
          <w:lang w:val="kk-KZ"/>
        </w:rPr>
        <w:t xml:space="preserve"> </w:t>
      </w:r>
      <w:r w:rsidRPr="00FC672E">
        <w:rPr>
          <w:sz w:val="28"/>
          <w:szCs w:val="28"/>
          <w:lang w:val="kk-KZ"/>
        </w:rPr>
        <w:t>[</w:t>
      </w:r>
      <w:r w:rsidR="00696177">
        <w:rPr>
          <w:sz w:val="28"/>
          <w:szCs w:val="28"/>
          <w:lang w:val="kk-KZ"/>
        </w:rPr>
        <w:t>2</w:t>
      </w:r>
      <w:r w:rsidRPr="00FC672E">
        <w:rPr>
          <w:sz w:val="28"/>
          <w:szCs w:val="28"/>
          <w:lang w:val="kk-KZ"/>
        </w:rPr>
        <w:t>].</w:t>
      </w:r>
    </w:p>
    <w:p w:rsidR="008639AB" w:rsidRPr="00FC672E" w:rsidRDefault="008639AB" w:rsidP="00C51EDD">
      <w:pPr>
        <w:ind w:firstLine="425"/>
        <w:jc w:val="both"/>
        <w:rPr>
          <w:sz w:val="28"/>
          <w:szCs w:val="28"/>
          <w:lang w:val="kk-KZ"/>
        </w:rPr>
      </w:pPr>
      <w:r w:rsidRPr="00FC672E">
        <w:rPr>
          <w:sz w:val="28"/>
          <w:szCs w:val="28"/>
          <w:lang w:val="kk-KZ"/>
        </w:rPr>
        <w:t xml:space="preserve">Дәрумендер тірі ағзада өтетін процестердің биорегуляторы бола отырып, аз мөлшерде қажет. Алайда, ағза биосинтез арқылы өздерінің қажеттіліктерін қанағаттандыра алмайтындықтан, олар тамақпен міндетті компонент ретінде түсуі тиіс.  </w:t>
      </w:r>
    </w:p>
    <w:p w:rsidR="008639AB" w:rsidRPr="00FC672E" w:rsidRDefault="008639AB" w:rsidP="00C51EDD">
      <w:pPr>
        <w:tabs>
          <w:tab w:val="left" w:pos="2010"/>
        </w:tabs>
        <w:ind w:firstLine="425"/>
        <w:jc w:val="both"/>
        <w:rPr>
          <w:sz w:val="28"/>
          <w:szCs w:val="28"/>
          <w:lang w:val="kk-KZ"/>
        </w:rPr>
      </w:pPr>
      <w:r w:rsidRPr="00FC672E">
        <w:rPr>
          <w:sz w:val="28"/>
          <w:szCs w:val="28"/>
          <w:lang w:val="kk-KZ"/>
        </w:rPr>
        <w:t xml:space="preserve">Жүгері ұнын (басқа дақылдардың ұнын сияқты) бидай ұнымен араластыру желім кешеніне және сол арқылы қамырдың механикалық қасиеттеріне айтарлықтай әсер етуі мүмкін. Бидайға 10% жүгері ұнын қосу нанның көлемді шығуына теріс әсер етпейді. Дегенмен, 20% астам жүгері ұнының қоспасы теріс көрінеді, өйткені нанның көлемді шығуы күрт төмендейді. Жүгері дәнінің құрамында пайдалы заттардың көп болуы </w:t>
      </w:r>
      <w:r>
        <w:rPr>
          <w:sz w:val="28"/>
          <w:szCs w:val="28"/>
          <w:lang w:val="kk-KZ"/>
        </w:rPr>
        <w:t>биологиялық</w:t>
      </w:r>
      <w:r w:rsidRPr="00FC672E">
        <w:rPr>
          <w:sz w:val="28"/>
          <w:szCs w:val="28"/>
          <w:lang w:val="kk-KZ"/>
        </w:rPr>
        <w:t xml:space="preserve"> құндылығы жоғары өнім алуға мүмкіндік береді</w:t>
      </w:r>
      <w:r w:rsidR="00DE1AC3">
        <w:rPr>
          <w:sz w:val="28"/>
          <w:szCs w:val="28"/>
          <w:lang w:val="kk-KZ"/>
        </w:rPr>
        <w:t xml:space="preserve"> </w:t>
      </w:r>
      <w:r w:rsidR="00DE1AC3" w:rsidRPr="00FC672E">
        <w:rPr>
          <w:sz w:val="28"/>
          <w:szCs w:val="28"/>
          <w:lang w:val="kk-KZ"/>
        </w:rPr>
        <w:t>[</w:t>
      </w:r>
      <w:r w:rsidR="00DE1AC3">
        <w:rPr>
          <w:sz w:val="28"/>
          <w:szCs w:val="28"/>
          <w:lang w:val="kk-KZ"/>
        </w:rPr>
        <w:t>2</w:t>
      </w:r>
      <w:r w:rsidR="00DE1AC3" w:rsidRPr="00FC672E">
        <w:rPr>
          <w:sz w:val="28"/>
          <w:szCs w:val="28"/>
          <w:lang w:val="kk-KZ"/>
        </w:rPr>
        <w:t>].</w:t>
      </w:r>
    </w:p>
    <w:p w:rsidR="00C51EDD" w:rsidRPr="00FC672E" w:rsidRDefault="00C51EDD" w:rsidP="00C51EDD">
      <w:pPr>
        <w:ind w:firstLine="425"/>
        <w:jc w:val="both"/>
        <w:rPr>
          <w:sz w:val="28"/>
          <w:szCs w:val="28"/>
          <w:lang w:val="kk-KZ"/>
        </w:rPr>
      </w:pPr>
      <w:r w:rsidRPr="00FC672E">
        <w:rPr>
          <w:sz w:val="28"/>
          <w:szCs w:val="28"/>
          <w:lang w:val="kk-KZ"/>
        </w:rPr>
        <w:t>Жүгері  өнімдерін пайдалана отырып, тағамдық құндылығы жоғары нан-тоқаш өнімдерінің технологиясын жетілдіру бойынша кешенді зерттеулер жүргізілді</w:t>
      </w:r>
      <w:r w:rsidR="00696177">
        <w:rPr>
          <w:sz w:val="28"/>
          <w:szCs w:val="28"/>
          <w:lang w:val="kk-KZ"/>
        </w:rPr>
        <w:t xml:space="preserve">. </w:t>
      </w:r>
      <w:r w:rsidRPr="00FC672E">
        <w:rPr>
          <w:sz w:val="28"/>
          <w:szCs w:val="28"/>
          <w:lang w:val="kk-KZ"/>
        </w:rPr>
        <w:t>Алынған нәтижелер негізінде келесі қорытындылар жасалды.</w:t>
      </w:r>
      <w:r>
        <w:rPr>
          <w:sz w:val="28"/>
          <w:szCs w:val="28"/>
          <w:lang w:val="kk-KZ"/>
        </w:rPr>
        <w:t xml:space="preserve"> </w:t>
      </w:r>
      <w:r w:rsidRPr="00FC672E">
        <w:rPr>
          <w:sz w:val="28"/>
          <w:szCs w:val="28"/>
          <w:lang w:val="kk-KZ"/>
        </w:rPr>
        <w:t xml:space="preserve">Жүгері ұнының нан пісіру қасиеттеріне және оның бидай ұнымен қоспасының </w:t>
      </w:r>
      <w:r w:rsidRPr="00FC672E">
        <w:rPr>
          <w:sz w:val="28"/>
          <w:szCs w:val="28"/>
          <w:lang w:val="kk-KZ"/>
        </w:rPr>
        <w:lastRenderedPageBreak/>
        <w:t>тағамдық құндылықтарына әсері анықталды және жүгері ұнының қамырына мөлшерленуі негізделді</w:t>
      </w:r>
      <w:r w:rsidR="00696177">
        <w:rPr>
          <w:sz w:val="28"/>
          <w:szCs w:val="28"/>
          <w:lang w:val="kk-KZ"/>
        </w:rPr>
        <w:t xml:space="preserve"> </w:t>
      </w:r>
      <w:r w:rsidR="00696177" w:rsidRPr="00FC672E">
        <w:rPr>
          <w:sz w:val="28"/>
          <w:szCs w:val="28"/>
          <w:lang w:val="kk-KZ"/>
        </w:rPr>
        <w:t>[</w:t>
      </w:r>
      <w:r w:rsidR="00696177">
        <w:rPr>
          <w:sz w:val="28"/>
          <w:szCs w:val="28"/>
          <w:lang w:val="kk-KZ"/>
        </w:rPr>
        <w:t>3</w:t>
      </w:r>
      <w:r w:rsidR="00696177" w:rsidRPr="00FC672E">
        <w:rPr>
          <w:sz w:val="28"/>
          <w:szCs w:val="28"/>
          <w:lang w:val="kk-KZ"/>
        </w:rPr>
        <w:t>].</w:t>
      </w:r>
      <w:r w:rsidR="00696177">
        <w:rPr>
          <w:sz w:val="28"/>
          <w:szCs w:val="28"/>
          <w:lang w:val="kk-KZ"/>
        </w:rPr>
        <w:t xml:space="preserve"> </w:t>
      </w:r>
      <w:r w:rsidRPr="00FC672E">
        <w:rPr>
          <w:sz w:val="28"/>
          <w:szCs w:val="28"/>
          <w:lang w:val="kk-KZ"/>
        </w:rPr>
        <w:t xml:space="preserve"> </w:t>
      </w:r>
    </w:p>
    <w:p w:rsidR="00696177" w:rsidRPr="00FC672E" w:rsidRDefault="00C51EDD" w:rsidP="00696177">
      <w:pPr>
        <w:ind w:firstLine="425"/>
        <w:jc w:val="both"/>
        <w:rPr>
          <w:sz w:val="28"/>
          <w:szCs w:val="28"/>
          <w:lang w:val="kk-KZ"/>
        </w:rPr>
      </w:pPr>
      <w:r w:rsidRPr="00FC672E">
        <w:rPr>
          <w:sz w:val="28"/>
          <w:szCs w:val="28"/>
          <w:lang w:val="kk-KZ"/>
        </w:rPr>
        <w:t xml:space="preserve">Эксперименттік зерттеулерді жургізу үшін қамыр дайындауда рецептураға </w:t>
      </w:r>
      <w:r>
        <w:rPr>
          <w:sz w:val="28"/>
          <w:szCs w:val="28"/>
          <w:lang w:val="kk-KZ"/>
        </w:rPr>
        <w:t>10</w:t>
      </w:r>
      <w:r w:rsidRPr="00FC672E">
        <w:rPr>
          <w:sz w:val="28"/>
          <w:szCs w:val="28"/>
          <w:lang w:val="kk-KZ"/>
        </w:rPr>
        <w:t xml:space="preserve">%-тен 20%-ға дейін жүгері ұнын қостық және ашытпалы қамыр илеу әдісін қолдандық, бұл жерде </w:t>
      </w:r>
      <w:r>
        <w:rPr>
          <w:sz w:val="28"/>
          <w:szCs w:val="28"/>
          <w:lang w:val="kk-KZ"/>
        </w:rPr>
        <w:t>жүгері</w:t>
      </w:r>
      <w:r w:rsidRPr="00FC672E">
        <w:rPr>
          <w:sz w:val="28"/>
          <w:szCs w:val="28"/>
          <w:lang w:val="kk-KZ"/>
        </w:rPr>
        <w:t xml:space="preserve"> ұны қамыр илеу кезінде қосылады. </w:t>
      </w:r>
      <w:r w:rsidR="00696177" w:rsidRPr="00FC672E">
        <w:rPr>
          <w:sz w:val="28"/>
          <w:szCs w:val="28"/>
          <w:lang w:val="kk-KZ"/>
        </w:rPr>
        <w:t xml:space="preserve">Жүгері ұны қосылған  нан  рецептурасы </w:t>
      </w:r>
      <w:r w:rsidR="00696177">
        <w:rPr>
          <w:sz w:val="28"/>
          <w:szCs w:val="28"/>
          <w:lang w:val="kk-KZ"/>
        </w:rPr>
        <w:t>1</w:t>
      </w:r>
      <w:r w:rsidR="00696177" w:rsidRPr="00FC672E">
        <w:rPr>
          <w:sz w:val="28"/>
          <w:szCs w:val="28"/>
          <w:lang w:val="kk-KZ"/>
        </w:rPr>
        <w:t>-кестеде көрсетілген.</w:t>
      </w:r>
    </w:p>
    <w:p w:rsidR="00696177" w:rsidRPr="00FC672E" w:rsidRDefault="00696177" w:rsidP="00696177">
      <w:pPr>
        <w:ind w:firstLine="425"/>
        <w:jc w:val="both"/>
        <w:rPr>
          <w:sz w:val="28"/>
          <w:szCs w:val="28"/>
          <w:lang w:val="kk-KZ"/>
        </w:rPr>
      </w:pPr>
    </w:p>
    <w:p w:rsidR="00696177" w:rsidRPr="00FC672E" w:rsidRDefault="00696177" w:rsidP="00696177">
      <w:pPr>
        <w:ind w:firstLine="425"/>
        <w:jc w:val="both"/>
        <w:rPr>
          <w:sz w:val="28"/>
          <w:szCs w:val="28"/>
          <w:lang w:val="kk-KZ"/>
        </w:rPr>
      </w:pPr>
      <w:r>
        <w:rPr>
          <w:sz w:val="28"/>
          <w:szCs w:val="28"/>
          <w:lang w:val="kk-KZ"/>
        </w:rPr>
        <w:t>1</w:t>
      </w:r>
      <w:r w:rsidRPr="00FC672E">
        <w:rPr>
          <w:sz w:val="28"/>
          <w:szCs w:val="28"/>
          <w:lang w:val="kk-KZ"/>
        </w:rPr>
        <w:t xml:space="preserve"> кесте - Жүгері ұны қосылған  нан  рецептурасы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9"/>
        <w:gridCol w:w="5662"/>
      </w:tblGrid>
      <w:tr w:rsidR="00696177" w:rsidRPr="00C51EDD" w:rsidTr="00696177">
        <w:tc>
          <w:tcPr>
            <w:tcW w:w="4119" w:type="dxa"/>
          </w:tcPr>
          <w:p w:rsidR="00696177" w:rsidRPr="00696177" w:rsidRDefault="00696177" w:rsidP="00917A3A">
            <w:pPr>
              <w:jc w:val="both"/>
              <w:rPr>
                <w:lang w:val="kk-KZ"/>
              </w:rPr>
            </w:pPr>
            <w:r w:rsidRPr="00696177">
              <w:rPr>
                <w:lang w:val="kk-KZ"/>
              </w:rPr>
              <w:t>Шикізат   атауы</w:t>
            </w:r>
          </w:p>
        </w:tc>
        <w:tc>
          <w:tcPr>
            <w:tcW w:w="5662" w:type="dxa"/>
          </w:tcPr>
          <w:p w:rsidR="00696177" w:rsidRPr="00696177" w:rsidRDefault="00696177" w:rsidP="00917A3A">
            <w:pPr>
              <w:jc w:val="both"/>
              <w:rPr>
                <w:lang w:val="kk-KZ"/>
              </w:rPr>
            </w:pPr>
            <w:r w:rsidRPr="00696177">
              <w:rPr>
                <w:lang w:val="kk-KZ"/>
              </w:rPr>
              <w:t>1500 кг   ұнға  жұмсалатын  шикізат  шығыны,   кг</w:t>
            </w:r>
          </w:p>
        </w:tc>
      </w:tr>
      <w:tr w:rsidR="00696177" w:rsidRPr="00FC672E" w:rsidTr="00696177">
        <w:tc>
          <w:tcPr>
            <w:tcW w:w="4119" w:type="dxa"/>
          </w:tcPr>
          <w:p w:rsidR="00696177" w:rsidRPr="00696177" w:rsidRDefault="00696177" w:rsidP="00917A3A">
            <w:pPr>
              <w:ind w:hanging="108"/>
              <w:jc w:val="both"/>
              <w:rPr>
                <w:lang w:val="kk-KZ"/>
              </w:rPr>
            </w:pPr>
            <w:r w:rsidRPr="00696177">
              <w:rPr>
                <w:lang w:val="kk-KZ"/>
              </w:rPr>
              <w:t>1 – сорт  бидай  ұны</w:t>
            </w:r>
          </w:p>
          <w:p w:rsidR="00696177" w:rsidRPr="00696177" w:rsidRDefault="00696177" w:rsidP="00917A3A">
            <w:pPr>
              <w:ind w:hanging="108"/>
              <w:jc w:val="both"/>
              <w:rPr>
                <w:lang w:val="kk-KZ"/>
              </w:rPr>
            </w:pPr>
            <w:r w:rsidRPr="00696177">
              <w:rPr>
                <w:lang w:val="kk-KZ"/>
              </w:rPr>
              <w:t>Жүгері  ұны</w:t>
            </w:r>
          </w:p>
          <w:p w:rsidR="00696177" w:rsidRPr="00696177" w:rsidRDefault="00696177" w:rsidP="00917A3A">
            <w:pPr>
              <w:ind w:hanging="108"/>
              <w:jc w:val="both"/>
              <w:rPr>
                <w:lang w:val="kk-KZ"/>
              </w:rPr>
            </w:pPr>
            <w:r w:rsidRPr="00696177">
              <w:rPr>
                <w:lang w:val="kk-KZ"/>
              </w:rPr>
              <w:t>Сығымдалған    ашытқы</w:t>
            </w:r>
          </w:p>
          <w:p w:rsidR="00696177" w:rsidRPr="00696177" w:rsidRDefault="00696177" w:rsidP="00917A3A">
            <w:pPr>
              <w:ind w:hanging="108"/>
              <w:jc w:val="both"/>
              <w:rPr>
                <w:lang w:val="kk-KZ"/>
              </w:rPr>
            </w:pPr>
            <w:r w:rsidRPr="00696177">
              <w:rPr>
                <w:lang w:val="kk-KZ"/>
              </w:rPr>
              <w:t>Су</w:t>
            </w:r>
          </w:p>
          <w:p w:rsidR="00696177" w:rsidRPr="00696177" w:rsidRDefault="00696177" w:rsidP="00917A3A">
            <w:pPr>
              <w:ind w:hanging="108"/>
              <w:jc w:val="both"/>
              <w:rPr>
                <w:lang w:val="kk-KZ"/>
              </w:rPr>
            </w:pPr>
            <w:r w:rsidRPr="00696177">
              <w:rPr>
                <w:lang w:val="kk-KZ"/>
              </w:rPr>
              <w:t>Өсімдік   майы</w:t>
            </w:r>
          </w:p>
        </w:tc>
        <w:tc>
          <w:tcPr>
            <w:tcW w:w="5662" w:type="dxa"/>
          </w:tcPr>
          <w:p w:rsidR="00696177" w:rsidRPr="00696177" w:rsidRDefault="00696177" w:rsidP="00917A3A">
            <w:pPr>
              <w:jc w:val="center"/>
              <w:rPr>
                <w:lang w:val="kk-KZ"/>
              </w:rPr>
            </w:pPr>
            <w:r w:rsidRPr="00696177">
              <w:rPr>
                <w:lang w:val="kk-KZ"/>
              </w:rPr>
              <w:t>1225,0</w:t>
            </w:r>
          </w:p>
          <w:p w:rsidR="00696177" w:rsidRPr="00696177" w:rsidRDefault="00696177" w:rsidP="00917A3A">
            <w:pPr>
              <w:jc w:val="center"/>
              <w:rPr>
                <w:lang w:val="kk-KZ"/>
              </w:rPr>
            </w:pPr>
            <w:r w:rsidRPr="00696177">
              <w:rPr>
                <w:lang w:val="kk-KZ"/>
              </w:rPr>
              <w:t>225,0</w:t>
            </w:r>
          </w:p>
          <w:p w:rsidR="00696177" w:rsidRPr="00696177" w:rsidRDefault="00696177" w:rsidP="00917A3A">
            <w:pPr>
              <w:jc w:val="center"/>
              <w:rPr>
                <w:lang w:val="kk-KZ"/>
              </w:rPr>
            </w:pPr>
            <w:r w:rsidRPr="00696177">
              <w:rPr>
                <w:lang w:val="kk-KZ"/>
              </w:rPr>
              <w:t>30,0</w:t>
            </w:r>
          </w:p>
          <w:p w:rsidR="00696177" w:rsidRPr="00696177" w:rsidRDefault="00696177" w:rsidP="00917A3A">
            <w:pPr>
              <w:jc w:val="center"/>
              <w:rPr>
                <w:lang w:val="kk-KZ"/>
              </w:rPr>
            </w:pPr>
            <w:r w:rsidRPr="00696177">
              <w:rPr>
                <w:lang w:val="kk-KZ"/>
              </w:rPr>
              <w:t>825,0</w:t>
            </w:r>
          </w:p>
          <w:p w:rsidR="00696177" w:rsidRPr="00696177" w:rsidRDefault="00696177" w:rsidP="00917A3A">
            <w:pPr>
              <w:jc w:val="center"/>
              <w:rPr>
                <w:lang w:val="kk-KZ"/>
              </w:rPr>
            </w:pPr>
            <w:r w:rsidRPr="00696177">
              <w:rPr>
                <w:lang w:val="kk-KZ"/>
              </w:rPr>
              <w:t>1,5</w:t>
            </w:r>
          </w:p>
        </w:tc>
      </w:tr>
      <w:tr w:rsidR="00696177" w:rsidRPr="00FC672E" w:rsidTr="00696177">
        <w:trPr>
          <w:trHeight w:val="297"/>
        </w:trPr>
        <w:tc>
          <w:tcPr>
            <w:tcW w:w="4119" w:type="dxa"/>
          </w:tcPr>
          <w:p w:rsidR="00696177" w:rsidRPr="00696177" w:rsidRDefault="00696177" w:rsidP="00917A3A">
            <w:pPr>
              <w:jc w:val="both"/>
              <w:rPr>
                <w:lang w:val="kk-KZ"/>
              </w:rPr>
            </w:pPr>
            <w:r w:rsidRPr="00696177">
              <w:rPr>
                <w:lang w:val="kk-KZ"/>
              </w:rPr>
              <w:t>Жалпы  шикізат</w:t>
            </w:r>
          </w:p>
        </w:tc>
        <w:tc>
          <w:tcPr>
            <w:tcW w:w="5662" w:type="dxa"/>
          </w:tcPr>
          <w:p w:rsidR="00696177" w:rsidRPr="00696177" w:rsidRDefault="00696177" w:rsidP="00917A3A">
            <w:pPr>
              <w:jc w:val="center"/>
              <w:rPr>
                <w:lang w:val="kk-KZ"/>
              </w:rPr>
            </w:pPr>
            <w:r w:rsidRPr="00696177">
              <w:rPr>
                <w:lang w:val="kk-KZ"/>
              </w:rPr>
              <w:t>2356,5</w:t>
            </w:r>
          </w:p>
        </w:tc>
      </w:tr>
      <w:tr w:rsidR="00696177" w:rsidRPr="00FC672E" w:rsidTr="00696177">
        <w:tc>
          <w:tcPr>
            <w:tcW w:w="4119" w:type="dxa"/>
          </w:tcPr>
          <w:p w:rsidR="00696177" w:rsidRPr="00696177" w:rsidRDefault="00696177" w:rsidP="00917A3A">
            <w:pPr>
              <w:jc w:val="both"/>
              <w:rPr>
                <w:lang w:val="kk-KZ"/>
              </w:rPr>
            </w:pPr>
            <w:r w:rsidRPr="00696177">
              <w:rPr>
                <w:lang w:val="kk-KZ"/>
              </w:rPr>
              <w:t>Көрсеткіш  атауы</w:t>
            </w:r>
          </w:p>
        </w:tc>
        <w:tc>
          <w:tcPr>
            <w:tcW w:w="5662" w:type="dxa"/>
          </w:tcPr>
          <w:p w:rsidR="00696177" w:rsidRPr="00696177" w:rsidRDefault="00696177" w:rsidP="00696177">
            <w:pPr>
              <w:jc w:val="center"/>
              <w:rPr>
                <w:lang w:val="kk-KZ"/>
              </w:rPr>
            </w:pPr>
            <w:r w:rsidRPr="00696177">
              <w:rPr>
                <w:lang w:val="kk-KZ"/>
              </w:rPr>
              <w:t>мөлшері</w:t>
            </w:r>
          </w:p>
        </w:tc>
      </w:tr>
    </w:tbl>
    <w:p w:rsidR="00696177" w:rsidRDefault="00696177" w:rsidP="00696177">
      <w:pPr>
        <w:ind w:firstLine="425"/>
        <w:jc w:val="both"/>
        <w:rPr>
          <w:sz w:val="28"/>
          <w:szCs w:val="28"/>
          <w:lang w:val="kk-KZ"/>
        </w:rPr>
      </w:pPr>
    </w:p>
    <w:p w:rsidR="008639AB" w:rsidRDefault="008639AB" w:rsidP="00C51EDD">
      <w:pPr>
        <w:ind w:firstLine="425"/>
        <w:jc w:val="both"/>
        <w:rPr>
          <w:sz w:val="28"/>
          <w:szCs w:val="28"/>
          <w:lang w:val="kk-KZ"/>
        </w:rPr>
      </w:pPr>
      <w:r w:rsidRPr="00FC672E">
        <w:rPr>
          <w:sz w:val="28"/>
          <w:szCs w:val="28"/>
          <w:lang w:val="kk-KZ"/>
        </w:rPr>
        <w:t xml:space="preserve">Құрамы жүгері ұнымен байытылған нан өнімінің физика-химиялық </w:t>
      </w:r>
      <w:r>
        <w:rPr>
          <w:sz w:val="28"/>
          <w:szCs w:val="28"/>
          <w:lang w:val="kk-KZ"/>
        </w:rPr>
        <w:t xml:space="preserve">көрсеткіштері келесі </w:t>
      </w:r>
      <w:r w:rsidR="00696177">
        <w:rPr>
          <w:sz w:val="28"/>
          <w:szCs w:val="28"/>
          <w:lang w:val="kk-KZ"/>
        </w:rPr>
        <w:t>2</w:t>
      </w:r>
      <w:r>
        <w:rPr>
          <w:sz w:val="28"/>
          <w:szCs w:val="28"/>
          <w:lang w:val="kk-KZ"/>
        </w:rPr>
        <w:t>-кестеде көрсетілген.</w:t>
      </w:r>
    </w:p>
    <w:p w:rsidR="00235F50" w:rsidRDefault="00235F50" w:rsidP="00C51EDD">
      <w:pPr>
        <w:ind w:firstLine="425"/>
        <w:jc w:val="both"/>
        <w:rPr>
          <w:sz w:val="28"/>
          <w:szCs w:val="28"/>
          <w:lang w:val="kk-KZ"/>
        </w:rPr>
      </w:pPr>
    </w:p>
    <w:p w:rsidR="008639AB" w:rsidRPr="00FC672E" w:rsidRDefault="00696177" w:rsidP="00C51EDD">
      <w:pPr>
        <w:ind w:firstLine="425"/>
        <w:jc w:val="both"/>
        <w:rPr>
          <w:sz w:val="28"/>
          <w:szCs w:val="28"/>
          <w:lang w:val="kk-KZ"/>
        </w:rPr>
      </w:pPr>
      <w:r>
        <w:rPr>
          <w:sz w:val="28"/>
          <w:szCs w:val="28"/>
          <w:lang w:val="kk-KZ"/>
        </w:rPr>
        <w:t>2</w:t>
      </w:r>
      <w:r w:rsidR="008639AB">
        <w:rPr>
          <w:sz w:val="28"/>
          <w:szCs w:val="28"/>
          <w:lang w:val="kk-KZ"/>
        </w:rPr>
        <w:t xml:space="preserve"> кесте - </w:t>
      </w:r>
      <w:r w:rsidR="008639AB" w:rsidRPr="00FC672E">
        <w:rPr>
          <w:sz w:val="28"/>
          <w:szCs w:val="28"/>
          <w:lang w:val="kk-KZ"/>
        </w:rPr>
        <w:t xml:space="preserve">Құрамы жүгері ұнымен байытылған нан өнімінің физика-химиялық </w:t>
      </w:r>
      <w:r w:rsidR="008639AB">
        <w:rPr>
          <w:sz w:val="28"/>
          <w:szCs w:val="28"/>
          <w:lang w:val="kk-KZ"/>
        </w:rPr>
        <w:t>көрсеткіштері</w:t>
      </w:r>
    </w:p>
    <w:tbl>
      <w:tblPr>
        <w:tblW w:w="9613" w:type="dxa"/>
        <w:jc w:val="center"/>
        <w:tblBorders>
          <w:top w:val="single" w:sz="6" w:space="0" w:color="000000"/>
          <w:left w:val="single" w:sz="6" w:space="0" w:color="000000"/>
          <w:bottom w:val="outset" w:sz="6" w:space="0" w:color="auto"/>
          <w:right w:val="outset" w:sz="6" w:space="0" w:color="auto"/>
        </w:tblBorders>
        <w:tblCellMar>
          <w:left w:w="0" w:type="dxa"/>
          <w:right w:w="0" w:type="dxa"/>
        </w:tblCellMar>
        <w:tblLook w:val="04A0"/>
      </w:tblPr>
      <w:tblGrid>
        <w:gridCol w:w="1424"/>
        <w:gridCol w:w="2211"/>
        <w:gridCol w:w="2201"/>
        <w:gridCol w:w="1604"/>
        <w:gridCol w:w="2173"/>
      </w:tblGrid>
      <w:tr w:rsidR="008639AB" w:rsidRPr="00FC672E" w:rsidTr="00C51EDD">
        <w:trPr>
          <w:trHeight w:val="181"/>
          <w:jc w:val="center"/>
        </w:trPr>
        <w:tc>
          <w:tcPr>
            <w:tcW w:w="1424" w:type="dxa"/>
            <w:vMerge w:val="restart"/>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vAlign w:val="center"/>
            <w:hideMark/>
          </w:tcPr>
          <w:p w:rsidR="008639AB" w:rsidRPr="00696177" w:rsidRDefault="008639AB" w:rsidP="00C51EDD">
            <w:pPr>
              <w:jc w:val="both"/>
              <w:rPr>
                <w:lang w:val="kk-KZ"/>
              </w:rPr>
            </w:pPr>
            <w:r w:rsidRPr="00696177">
              <w:rPr>
                <w:lang w:val="kk-KZ"/>
              </w:rPr>
              <w:t>Үлгілер атауы</w:t>
            </w:r>
          </w:p>
        </w:tc>
        <w:tc>
          <w:tcPr>
            <w:tcW w:w="8189" w:type="dxa"/>
            <w:gridSpan w:val="4"/>
            <w:tcBorders>
              <w:top w:val="outset" w:sz="6" w:space="0" w:color="auto"/>
              <w:left w:val="outset" w:sz="6" w:space="0" w:color="auto"/>
              <w:bottom w:val="single" w:sz="6" w:space="0" w:color="000000"/>
              <w:right w:val="single" w:sz="6" w:space="0" w:color="000000"/>
            </w:tcBorders>
          </w:tcPr>
          <w:p w:rsidR="008639AB" w:rsidRPr="00696177" w:rsidRDefault="008639AB" w:rsidP="00C51EDD">
            <w:pPr>
              <w:jc w:val="center"/>
              <w:rPr>
                <w:lang w:val="kk-KZ"/>
              </w:rPr>
            </w:pPr>
            <w:r w:rsidRPr="00696177">
              <w:rPr>
                <w:lang w:val="kk-KZ"/>
              </w:rPr>
              <w:t>Нан өнімінің сапа көрсеткіші</w:t>
            </w:r>
          </w:p>
        </w:tc>
      </w:tr>
      <w:tr w:rsidR="008639AB" w:rsidRPr="00FC672E" w:rsidTr="00C51EDD">
        <w:trPr>
          <w:trHeight w:val="514"/>
          <w:jc w:val="center"/>
        </w:trPr>
        <w:tc>
          <w:tcPr>
            <w:tcW w:w="1424" w:type="dxa"/>
            <w:vMerge/>
            <w:tcBorders>
              <w:top w:val="outset" w:sz="6" w:space="0" w:color="auto"/>
              <w:left w:val="outset" w:sz="6" w:space="0" w:color="auto"/>
              <w:bottom w:val="single" w:sz="6" w:space="0" w:color="000000"/>
              <w:right w:val="single" w:sz="6" w:space="0" w:color="000000"/>
            </w:tcBorders>
            <w:shd w:val="clear" w:color="auto" w:fill="auto"/>
            <w:vAlign w:val="center"/>
            <w:hideMark/>
          </w:tcPr>
          <w:p w:rsidR="008639AB" w:rsidRPr="00696177" w:rsidRDefault="008639AB" w:rsidP="00C51EDD">
            <w:pPr>
              <w:jc w:val="both"/>
            </w:pPr>
          </w:p>
        </w:tc>
        <w:tc>
          <w:tcPr>
            <w:tcW w:w="2211"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vAlign w:val="center"/>
            <w:hideMark/>
          </w:tcPr>
          <w:p w:rsidR="008639AB" w:rsidRPr="00696177" w:rsidRDefault="008639AB" w:rsidP="00C51EDD">
            <w:pPr>
              <w:jc w:val="both"/>
            </w:pPr>
            <w:r w:rsidRPr="00696177">
              <w:rPr>
                <w:lang w:val="kk-KZ"/>
              </w:rPr>
              <w:t>Нан ылғалдылығы</w:t>
            </w:r>
            <w:r w:rsidRPr="00696177">
              <w:t>, %</w:t>
            </w:r>
          </w:p>
        </w:tc>
        <w:tc>
          <w:tcPr>
            <w:tcW w:w="2201"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vAlign w:val="center"/>
            <w:hideMark/>
          </w:tcPr>
          <w:p w:rsidR="008639AB" w:rsidRPr="00696177" w:rsidRDefault="008639AB" w:rsidP="00C51EDD">
            <w:pPr>
              <w:jc w:val="both"/>
            </w:pPr>
            <w:r w:rsidRPr="00696177">
              <w:rPr>
                <w:lang w:val="kk-KZ"/>
              </w:rPr>
              <w:t>Кеуектілігі</w:t>
            </w:r>
            <w:r w:rsidRPr="00696177">
              <w:t>, %</w:t>
            </w:r>
          </w:p>
        </w:tc>
        <w:tc>
          <w:tcPr>
            <w:tcW w:w="1604" w:type="dxa"/>
            <w:tcBorders>
              <w:top w:val="outset" w:sz="6" w:space="0" w:color="auto"/>
              <w:left w:val="outset" w:sz="6" w:space="0" w:color="auto"/>
              <w:bottom w:val="single" w:sz="6" w:space="0" w:color="000000"/>
              <w:right w:val="single" w:sz="4" w:space="0" w:color="auto"/>
            </w:tcBorders>
            <w:vAlign w:val="center"/>
          </w:tcPr>
          <w:p w:rsidR="008639AB" w:rsidRPr="00696177" w:rsidRDefault="008639AB" w:rsidP="00C51EDD">
            <w:pPr>
              <w:rPr>
                <w:lang w:val="kk-KZ"/>
              </w:rPr>
            </w:pPr>
            <w:r w:rsidRPr="00696177">
              <w:rPr>
                <w:lang w:val="kk-KZ"/>
              </w:rPr>
              <w:t>Күлділігі,</w:t>
            </w:r>
            <w:r w:rsidRPr="00696177">
              <w:t xml:space="preserve"> %</w:t>
            </w:r>
          </w:p>
          <w:p w:rsidR="008639AB" w:rsidRPr="00696177" w:rsidRDefault="008639AB" w:rsidP="00C51EDD">
            <w:pPr>
              <w:jc w:val="both"/>
            </w:pPr>
          </w:p>
        </w:tc>
        <w:tc>
          <w:tcPr>
            <w:tcW w:w="2173" w:type="dxa"/>
            <w:tcBorders>
              <w:top w:val="outset" w:sz="6" w:space="0" w:color="auto"/>
              <w:left w:val="single" w:sz="4" w:space="0" w:color="auto"/>
              <w:bottom w:val="single" w:sz="6" w:space="0" w:color="000000"/>
              <w:right w:val="single" w:sz="6" w:space="0" w:color="000000"/>
            </w:tcBorders>
            <w:vAlign w:val="center"/>
          </w:tcPr>
          <w:p w:rsidR="008639AB" w:rsidRPr="00696177" w:rsidRDefault="008639AB" w:rsidP="00C51EDD">
            <w:pPr>
              <w:jc w:val="both"/>
              <w:rPr>
                <w:lang w:val="kk-KZ"/>
              </w:rPr>
            </w:pPr>
            <w:r w:rsidRPr="00696177">
              <w:rPr>
                <w:lang w:val="kk-KZ"/>
              </w:rPr>
              <w:t>Қышқылдылығы, град</w:t>
            </w:r>
          </w:p>
        </w:tc>
      </w:tr>
      <w:tr w:rsidR="008639AB" w:rsidRPr="00FC672E" w:rsidTr="00C92294">
        <w:trPr>
          <w:trHeight w:val="578"/>
          <w:jc w:val="center"/>
        </w:trPr>
        <w:tc>
          <w:tcPr>
            <w:tcW w:w="1424"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vAlign w:val="center"/>
            <w:hideMark/>
          </w:tcPr>
          <w:p w:rsidR="008639AB" w:rsidRPr="00696177" w:rsidRDefault="008639AB" w:rsidP="00C51EDD">
            <w:pPr>
              <w:jc w:val="both"/>
              <w:rPr>
                <w:lang w:val="kk-KZ"/>
              </w:rPr>
            </w:pPr>
            <w:r w:rsidRPr="00696177">
              <w:rPr>
                <w:lang w:val="kk-KZ"/>
              </w:rPr>
              <w:t>Бақылау үлгі</w:t>
            </w:r>
          </w:p>
        </w:tc>
        <w:tc>
          <w:tcPr>
            <w:tcW w:w="2211"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hideMark/>
          </w:tcPr>
          <w:p w:rsidR="008639AB" w:rsidRPr="00696177" w:rsidRDefault="008639AB" w:rsidP="00C51EDD">
            <w:pPr>
              <w:jc w:val="center"/>
              <w:rPr>
                <w:lang w:val="kk-KZ"/>
              </w:rPr>
            </w:pPr>
            <w:r w:rsidRPr="00696177">
              <w:t>4</w:t>
            </w:r>
            <w:r w:rsidRPr="00696177">
              <w:rPr>
                <w:lang w:val="kk-KZ"/>
              </w:rPr>
              <w:t>3</w:t>
            </w:r>
          </w:p>
        </w:tc>
        <w:tc>
          <w:tcPr>
            <w:tcW w:w="2201"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hideMark/>
          </w:tcPr>
          <w:p w:rsidR="008639AB" w:rsidRPr="00696177" w:rsidRDefault="008639AB" w:rsidP="00C51EDD">
            <w:pPr>
              <w:jc w:val="center"/>
              <w:rPr>
                <w:lang w:val="kk-KZ"/>
              </w:rPr>
            </w:pPr>
            <w:r w:rsidRPr="00696177">
              <w:rPr>
                <w:lang w:val="kk-KZ"/>
              </w:rPr>
              <w:t>60</w:t>
            </w:r>
            <w:r w:rsidRPr="00696177">
              <w:t>,</w:t>
            </w:r>
            <w:r w:rsidRPr="00696177">
              <w:rPr>
                <w:lang w:val="kk-KZ"/>
              </w:rPr>
              <w:t>0</w:t>
            </w:r>
          </w:p>
        </w:tc>
        <w:tc>
          <w:tcPr>
            <w:tcW w:w="1604" w:type="dxa"/>
            <w:tcBorders>
              <w:top w:val="outset" w:sz="6" w:space="0" w:color="auto"/>
              <w:left w:val="outset" w:sz="6" w:space="0" w:color="auto"/>
              <w:bottom w:val="single" w:sz="6" w:space="0" w:color="000000"/>
              <w:right w:val="single" w:sz="4" w:space="0" w:color="auto"/>
            </w:tcBorders>
          </w:tcPr>
          <w:p w:rsidR="008639AB" w:rsidRPr="00696177" w:rsidRDefault="008639AB" w:rsidP="00C51EDD">
            <w:pPr>
              <w:jc w:val="center"/>
            </w:pPr>
            <w:r w:rsidRPr="00696177">
              <w:t>2,0</w:t>
            </w:r>
            <w:r w:rsidRPr="00696177">
              <w:rPr>
                <w:lang w:val="kk-KZ"/>
              </w:rPr>
              <w:t>0</w:t>
            </w:r>
          </w:p>
        </w:tc>
        <w:tc>
          <w:tcPr>
            <w:tcW w:w="2173" w:type="dxa"/>
            <w:tcBorders>
              <w:top w:val="outset" w:sz="6" w:space="0" w:color="auto"/>
              <w:left w:val="single" w:sz="4" w:space="0" w:color="auto"/>
              <w:bottom w:val="single" w:sz="6" w:space="0" w:color="000000"/>
              <w:right w:val="single" w:sz="6" w:space="0" w:color="000000"/>
            </w:tcBorders>
          </w:tcPr>
          <w:p w:rsidR="008639AB" w:rsidRPr="00696177" w:rsidRDefault="008639AB" w:rsidP="00C51EDD">
            <w:pPr>
              <w:jc w:val="center"/>
              <w:rPr>
                <w:lang w:val="kk-KZ"/>
              </w:rPr>
            </w:pPr>
            <w:r w:rsidRPr="00696177">
              <w:rPr>
                <w:lang w:val="kk-KZ"/>
              </w:rPr>
              <w:t>3,15</w:t>
            </w:r>
          </w:p>
          <w:p w:rsidR="008639AB" w:rsidRPr="00696177" w:rsidRDefault="008639AB" w:rsidP="00C51EDD">
            <w:pPr>
              <w:jc w:val="center"/>
            </w:pPr>
          </w:p>
        </w:tc>
      </w:tr>
      <w:tr w:rsidR="008639AB" w:rsidRPr="00FC672E" w:rsidTr="00C92294">
        <w:trPr>
          <w:jc w:val="center"/>
        </w:trPr>
        <w:tc>
          <w:tcPr>
            <w:tcW w:w="1424"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hideMark/>
          </w:tcPr>
          <w:p w:rsidR="008639AB" w:rsidRPr="00696177" w:rsidRDefault="008639AB" w:rsidP="00C51EDD">
            <w:pPr>
              <w:jc w:val="both"/>
            </w:pPr>
            <w:r w:rsidRPr="00696177">
              <w:rPr>
                <w:lang w:val="kk-KZ"/>
              </w:rPr>
              <w:t xml:space="preserve">Үлгі </w:t>
            </w:r>
            <w:r w:rsidRPr="00696177">
              <w:t>№ 1</w:t>
            </w:r>
          </w:p>
        </w:tc>
        <w:tc>
          <w:tcPr>
            <w:tcW w:w="2211"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hideMark/>
          </w:tcPr>
          <w:p w:rsidR="008639AB" w:rsidRPr="00696177" w:rsidRDefault="008639AB" w:rsidP="00C51EDD">
            <w:pPr>
              <w:jc w:val="center"/>
              <w:rPr>
                <w:lang w:val="kk-KZ"/>
              </w:rPr>
            </w:pPr>
            <w:r w:rsidRPr="00696177">
              <w:t>4</w:t>
            </w:r>
            <w:r w:rsidRPr="00696177">
              <w:rPr>
                <w:lang w:val="kk-KZ"/>
              </w:rPr>
              <w:t>2,5</w:t>
            </w:r>
          </w:p>
        </w:tc>
        <w:tc>
          <w:tcPr>
            <w:tcW w:w="2201"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hideMark/>
          </w:tcPr>
          <w:p w:rsidR="008639AB" w:rsidRPr="00696177" w:rsidRDefault="008639AB" w:rsidP="00C51EDD">
            <w:pPr>
              <w:jc w:val="center"/>
            </w:pPr>
            <w:r w:rsidRPr="00696177">
              <w:rPr>
                <w:lang w:val="kk-KZ"/>
              </w:rPr>
              <w:t>59</w:t>
            </w:r>
            <w:r w:rsidRPr="00696177">
              <w:t>,</w:t>
            </w:r>
            <w:r w:rsidRPr="00696177">
              <w:rPr>
                <w:lang w:val="kk-KZ"/>
              </w:rPr>
              <w:t>6</w:t>
            </w:r>
          </w:p>
        </w:tc>
        <w:tc>
          <w:tcPr>
            <w:tcW w:w="1604" w:type="dxa"/>
            <w:tcBorders>
              <w:top w:val="outset" w:sz="6" w:space="0" w:color="auto"/>
              <w:left w:val="outset" w:sz="6" w:space="0" w:color="auto"/>
              <w:bottom w:val="single" w:sz="6" w:space="0" w:color="000000"/>
              <w:right w:val="single" w:sz="4" w:space="0" w:color="auto"/>
            </w:tcBorders>
          </w:tcPr>
          <w:p w:rsidR="008639AB" w:rsidRPr="00696177" w:rsidRDefault="008639AB" w:rsidP="00C51EDD">
            <w:pPr>
              <w:jc w:val="center"/>
              <w:rPr>
                <w:lang w:val="kk-KZ"/>
              </w:rPr>
            </w:pPr>
            <w:r w:rsidRPr="00696177">
              <w:rPr>
                <w:lang w:val="kk-KZ"/>
              </w:rPr>
              <w:t>2</w:t>
            </w:r>
            <w:r w:rsidRPr="00696177">
              <w:t>,</w:t>
            </w:r>
            <w:r w:rsidRPr="00696177">
              <w:rPr>
                <w:lang w:val="kk-KZ"/>
              </w:rPr>
              <w:t>15</w:t>
            </w:r>
          </w:p>
        </w:tc>
        <w:tc>
          <w:tcPr>
            <w:tcW w:w="2173" w:type="dxa"/>
            <w:tcBorders>
              <w:top w:val="outset" w:sz="6" w:space="0" w:color="auto"/>
              <w:left w:val="single" w:sz="4" w:space="0" w:color="auto"/>
              <w:bottom w:val="single" w:sz="6" w:space="0" w:color="000000"/>
              <w:right w:val="single" w:sz="6" w:space="0" w:color="000000"/>
            </w:tcBorders>
          </w:tcPr>
          <w:p w:rsidR="008639AB" w:rsidRPr="00696177" w:rsidRDefault="008639AB" w:rsidP="00C51EDD">
            <w:pPr>
              <w:jc w:val="center"/>
              <w:rPr>
                <w:lang w:val="kk-KZ"/>
              </w:rPr>
            </w:pPr>
            <w:r w:rsidRPr="00696177">
              <w:rPr>
                <w:lang w:val="kk-KZ"/>
              </w:rPr>
              <w:t>3,35</w:t>
            </w:r>
          </w:p>
        </w:tc>
      </w:tr>
      <w:tr w:rsidR="008639AB" w:rsidRPr="00FC672E" w:rsidTr="00C92294">
        <w:trPr>
          <w:jc w:val="center"/>
        </w:trPr>
        <w:tc>
          <w:tcPr>
            <w:tcW w:w="1424"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hideMark/>
          </w:tcPr>
          <w:p w:rsidR="008639AB" w:rsidRPr="00696177" w:rsidRDefault="008639AB" w:rsidP="00C51EDD">
            <w:pPr>
              <w:jc w:val="both"/>
            </w:pPr>
            <w:r w:rsidRPr="00696177">
              <w:rPr>
                <w:lang w:val="kk-KZ"/>
              </w:rPr>
              <w:t xml:space="preserve">Үлгі </w:t>
            </w:r>
            <w:r w:rsidRPr="00696177">
              <w:t>№ 2</w:t>
            </w:r>
          </w:p>
        </w:tc>
        <w:tc>
          <w:tcPr>
            <w:tcW w:w="2211"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hideMark/>
          </w:tcPr>
          <w:p w:rsidR="008639AB" w:rsidRPr="00696177" w:rsidRDefault="008639AB" w:rsidP="00C51EDD">
            <w:pPr>
              <w:jc w:val="center"/>
              <w:rPr>
                <w:lang w:val="kk-KZ"/>
              </w:rPr>
            </w:pPr>
            <w:r w:rsidRPr="00696177">
              <w:t>4</w:t>
            </w:r>
            <w:r w:rsidRPr="00696177">
              <w:rPr>
                <w:lang w:val="kk-KZ"/>
              </w:rPr>
              <w:t>1,7</w:t>
            </w:r>
          </w:p>
        </w:tc>
        <w:tc>
          <w:tcPr>
            <w:tcW w:w="2201"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hideMark/>
          </w:tcPr>
          <w:p w:rsidR="008639AB" w:rsidRPr="00696177" w:rsidRDefault="008639AB" w:rsidP="00C51EDD">
            <w:pPr>
              <w:jc w:val="center"/>
            </w:pPr>
            <w:r w:rsidRPr="00696177">
              <w:rPr>
                <w:lang w:val="kk-KZ"/>
              </w:rPr>
              <w:t>59</w:t>
            </w:r>
            <w:r w:rsidRPr="00696177">
              <w:t>,</w:t>
            </w:r>
            <w:r w:rsidRPr="00696177">
              <w:rPr>
                <w:lang w:val="kk-KZ"/>
              </w:rPr>
              <w:t>2</w:t>
            </w:r>
          </w:p>
        </w:tc>
        <w:tc>
          <w:tcPr>
            <w:tcW w:w="1604" w:type="dxa"/>
            <w:tcBorders>
              <w:top w:val="outset" w:sz="6" w:space="0" w:color="auto"/>
              <w:left w:val="outset" w:sz="6" w:space="0" w:color="auto"/>
              <w:bottom w:val="single" w:sz="6" w:space="0" w:color="000000"/>
              <w:right w:val="single" w:sz="4" w:space="0" w:color="auto"/>
            </w:tcBorders>
          </w:tcPr>
          <w:p w:rsidR="008639AB" w:rsidRPr="00696177" w:rsidRDefault="008639AB" w:rsidP="00C51EDD">
            <w:pPr>
              <w:jc w:val="center"/>
            </w:pPr>
            <w:r w:rsidRPr="00696177">
              <w:rPr>
                <w:lang w:val="kk-KZ"/>
              </w:rPr>
              <w:t>2</w:t>
            </w:r>
            <w:r w:rsidRPr="00696177">
              <w:t>,</w:t>
            </w:r>
            <w:r w:rsidRPr="00696177">
              <w:rPr>
                <w:lang w:val="kk-KZ"/>
              </w:rPr>
              <w:t>1</w:t>
            </w:r>
            <w:r w:rsidRPr="00696177">
              <w:t>9</w:t>
            </w:r>
          </w:p>
        </w:tc>
        <w:tc>
          <w:tcPr>
            <w:tcW w:w="2173" w:type="dxa"/>
            <w:tcBorders>
              <w:top w:val="outset" w:sz="6" w:space="0" w:color="auto"/>
              <w:left w:val="single" w:sz="4" w:space="0" w:color="auto"/>
              <w:bottom w:val="single" w:sz="6" w:space="0" w:color="000000"/>
              <w:right w:val="single" w:sz="6" w:space="0" w:color="000000"/>
            </w:tcBorders>
          </w:tcPr>
          <w:p w:rsidR="008639AB" w:rsidRPr="00696177" w:rsidRDefault="008639AB" w:rsidP="00C51EDD">
            <w:pPr>
              <w:jc w:val="center"/>
              <w:rPr>
                <w:lang w:val="kk-KZ"/>
              </w:rPr>
            </w:pPr>
            <w:r w:rsidRPr="00696177">
              <w:rPr>
                <w:lang w:val="kk-KZ"/>
              </w:rPr>
              <w:t>3,45</w:t>
            </w:r>
          </w:p>
        </w:tc>
      </w:tr>
      <w:tr w:rsidR="008639AB" w:rsidRPr="00FC672E" w:rsidTr="00C51EDD">
        <w:trPr>
          <w:trHeight w:val="127"/>
          <w:jc w:val="center"/>
        </w:trPr>
        <w:tc>
          <w:tcPr>
            <w:tcW w:w="1424"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hideMark/>
          </w:tcPr>
          <w:p w:rsidR="008639AB" w:rsidRPr="00696177" w:rsidRDefault="008639AB" w:rsidP="00C51EDD">
            <w:pPr>
              <w:jc w:val="both"/>
            </w:pPr>
            <w:r w:rsidRPr="00696177">
              <w:rPr>
                <w:lang w:val="kk-KZ"/>
              </w:rPr>
              <w:t xml:space="preserve">Үлгі </w:t>
            </w:r>
            <w:r w:rsidRPr="00696177">
              <w:t>№ 3</w:t>
            </w:r>
          </w:p>
        </w:tc>
        <w:tc>
          <w:tcPr>
            <w:tcW w:w="2211"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hideMark/>
          </w:tcPr>
          <w:p w:rsidR="008639AB" w:rsidRPr="00696177" w:rsidRDefault="008639AB" w:rsidP="00C51EDD">
            <w:pPr>
              <w:jc w:val="center"/>
              <w:rPr>
                <w:lang w:val="kk-KZ"/>
              </w:rPr>
            </w:pPr>
            <w:r w:rsidRPr="00696177">
              <w:t>4</w:t>
            </w:r>
            <w:r w:rsidRPr="00696177">
              <w:rPr>
                <w:lang w:val="kk-KZ"/>
              </w:rPr>
              <w:t>1</w:t>
            </w:r>
          </w:p>
        </w:tc>
        <w:tc>
          <w:tcPr>
            <w:tcW w:w="2201"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hideMark/>
          </w:tcPr>
          <w:p w:rsidR="008639AB" w:rsidRPr="00696177" w:rsidRDefault="008639AB" w:rsidP="00C51EDD">
            <w:pPr>
              <w:jc w:val="center"/>
            </w:pPr>
            <w:r w:rsidRPr="00696177">
              <w:rPr>
                <w:lang w:val="kk-KZ"/>
              </w:rPr>
              <w:t>58</w:t>
            </w:r>
            <w:r w:rsidRPr="00696177">
              <w:t>,</w:t>
            </w:r>
            <w:r w:rsidRPr="00696177">
              <w:rPr>
                <w:lang w:val="kk-KZ"/>
              </w:rPr>
              <w:t>5</w:t>
            </w:r>
          </w:p>
        </w:tc>
        <w:tc>
          <w:tcPr>
            <w:tcW w:w="1604" w:type="dxa"/>
            <w:tcBorders>
              <w:top w:val="outset" w:sz="6" w:space="0" w:color="auto"/>
              <w:left w:val="outset" w:sz="6" w:space="0" w:color="auto"/>
              <w:bottom w:val="single" w:sz="6" w:space="0" w:color="000000"/>
              <w:right w:val="single" w:sz="4" w:space="0" w:color="auto"/>
            </w:tcBorders>
          </w:tcPr>
          <w:p w:rsidR="008639AB" w:rsidRPr="00696177" w:rsidRDefault="008639AB" w:rsidP="00C51EDD">
            <w:pPr>
              <w:jc w:val="center"/>
            </w:pPr>
            <w:r w:rsidRPr="00696177">
              <w:t>2,</w:t>
            </w:r>
            <w:r w:rsidRPr="00696177">
              <w:rPr>
                <w:lang w:val="kk-KZ"/>
              </w:rPr>
              <w:t>2</w:t>
            </w:r>
            <w:r w:rsidRPr="00696177">
              <w:t>2</w:t>
            </w:r>
          </w:p>
        </w:tc>
        <w:tc>
          <w:tcPr>
            <w:tcW w:w="2173" w:type="dxa"/>
            <w:tcBorders>
              <w:top w:val="outset" w:sz="6" w:space="0" w:color="auto"/>
              <w:left w:val="single" w:sz="4" w:space="0" w:color="auto"/>
              <w:bottom w:val="single" w:sz="6" w:space="0" w:color="000000"/>
              <w:right w:val="single" w:sz="6" w:space="0" w:color="000000"/>
            </w:tcBorders>
          </w:tcPr>
          <w:p w:rsidR="008639AB" w:rsidRPr="00696177" w:rsidRDefault="008639AB" w:rsidP="00C51EDD">
            <w:pPr>
              <w:jc w:val="center"/>
            </w:pPr>
            <w:r w:rsidRPr="00696177">
              <w:rPr>
                <w:lang w:val="kk-KZ"/>
              </w:rPr>
              <w:t>3,50</w:t>
            </w:r>
          </w:p>
        </w:tc>
      </w:tr>
    </w:tbl>
    <w:p w:rsidR="00696177" w:rsidRDefault="00696177" w:rsidP="00C51EDD">
      <w:pPr>
        <w:ind w:firstLine="425"/>
        <w:jc w:val="both"/>
        <w:rPr>
          <w:sz w:val="28"/>
          <w:szCs w:val="28"/>
          <w:lang w:val="kk-KZ"/>
        </w:rPr>
      </w:pPr>
    </w:p>
    <w:p w:rsidR="008639AB" w:rsidRPr="00FC672E" w:rsidRDefault="008639AB" w:rsidP="00C51EDD">
      <w:pPr>
        <w:ind w:firstLine="425"/>
        <w:jc w:val="both"/>
        <w:rPr>
          <w:sz w:val="28"/>
          <w:szCs w:val="28"/>
          <w:lang w:val="kk-KZ"/>
        </w:rPr>
      </w:pPr>
      <w:r w:rsidRPr="00FC672E">
        <w:rPr>
          <w:sz w:val="28"/>
          <w:szCs w:val="28"/>
          <w:lang w:val="kk-KZ"/>
        </w:rPr>
        <w:t xml:space="preserve">Қамырды бөлшектеу, қамыр дайындамаларын жетілдіру және пісіру зертханалық сынақ нан пісіру әдістемесіне сәйкес жүргізілді. Бақылау үлгі үшін жүгері ұны қосылған және қосылмаған 1-сұрыпты бидай ұнынан дайындалған үлгі алынды. Жартылай фабрикаттың сапасы мынадай көзмөлшерлік көрсеткіштер: беткі қабаты, консистенциясы, құрғақтылығы, қамыр құрылысы, иісі, ал физика-химиялық көрсеткіштер бойынша: ылғалдылығы және қышқылдылығы анықталды. </w:t>
      </w:r>
    </w:p>
    <w:p w:rsidR="008639AB" w:rsidRPr="00FC672E" w:rsidRDefault="008639AB" w:rsidP="00C51EDD">
      <w:pPr>
        <w:ind w:firstLine="425"/>
        <w:jc w:val="both"/>
        <w:rPr>
          <w:sz w:val="28"/>
          <w:szCs w:val="28"/>
          <w:lang w:val="kk-KZ"/>
        </w:rPr>
      </w:pPr>
      <w:r w:rsidRPr="00FC672E">
        <w:rPr>
          <w:sz w:val="28"/>
          <w:szCs w:val="28"/>
          <w:lang w:val="kk-KZ"/>
        </w:rPr>
        <w:t>Қамырдағы бидай ұнының 20 % - дан астамын жүгері ұнына ауыстыру мақсатқа сай емес,</w:t>
      </w:r>
      <w:r>
        <w:rPr>
          <w:sz w:val="28"/>
          <w:szCs w:val="28"/>
          <w:lang w:val="kk-KZ"/>
        </w:rPr>
        <w:t xml:space="preserve"> </w:t>
      </w:r>
      <w:r w:rsidRPr="00FC672E">
        <w:rPr>
          <w:sz w:val="28"/>
          <w:szCs w:val="28"/>
          <w:lang w:val="kk-KZ"/>
        </w:rPr>
        <w:t>өйткені дәндік қаңқаның түзілуіне кедергі келтіре отырып, бидай ұнының дәндік ақуыздарына теріс әсер етеді.</w:t>
      </w:r>
    </w:p>
    <w:p w:rsidR="008639AB" w:rsidRDefault="008639AB" w:rsidP="00C51EDD">
      <w:pPr>
        <w:ind w:firstLine="425"/>
        <w:jc w:val="both"/>
        <w:rPr>
          <w:sz w:val="28"/>
          <w:szCs w:val="28"/>
          <w:lang w:val="kk-KZ"/>
        </w:rPr>
      </w:pPr>
      <w:r w:rsidRPr="00FC672E">
        <w:rPr>
          <w:sz w:val="28"/>
          <w:szCs w:val="28"/>
          <w:lang w:val="kk-KZ"/>
        </w:rPr>
        <w:lastRenderedPageBreak/>
        <w:t>Алдыңғы зерттеулер көрсеткендей, 20% бидай ұнын жүгері ұнына ауыстыру осындай қоспаның нан пісіру қасиеттерінің төмендеуіне әкеледі. Нәтижесінде мұндай қоспадан пісірілген нан-тоқаш өнімдері төменгі органолептикалық және физикалық-химиялық сапа көрсеткіштерімен сипатталады</w:t>
      </w:r>
      <w:r w:rsidR="00696177">
        <w:rPr>
          <w:sz w:val="28"/>
          <w:szCs w:val="28"/>
          <w:lang w:val="kk-KZ"/>
        </w:rPr>
        <w:t xml:space="preserve"> (3-кесте)</w:t>
      </w:r>
      <w:r w:rsidRPr="00FC672E">
        <w:rPr>
          <w:sz w:val="28"/>
          <w:szCs w:val="28"/>
          <w:lang w:val="kk-KZ"/>
        </w:rPr>
        <w:t>[</w:t>
      </w:r>
      <w:r w:rsidR="00696177">
        <w:rPr>
          <w:sz w:val="28"/>
          <w:szCs w:val="28"/>
          <w:lang w:val="kk-KZ"/>
        </w:rPr>
        <w:t>3</w:t>
      </w:r>
      <w:r w:rsidRPr="00FC672E">
        <w:rPr>
          <w:sz w:val="28"/>
          <w:szCs w:val="28"/>
          <w:lang w:val="kk-KZ"/>
        </w:rPr>
        <w:t>].</w:t>
      </w:r>
      <w:r w:rsidR="00C51EDD">
        <w:rPr>
          <w:sz w:val="28"/>
          <w:szCs w:val="28"/>
          <w:lang w:val="kk-KZ"/>
        </w:rPr>
        <w:t xml:space="preserve"> </w:t>
      </w:r>
    </w:p>
    <w:p w:rsidR="00696177" w:rsidRDefault="00696177" w:rsidP="00696177">
      <w:pPr>
        <w:ind w:firstLine="425"/>
        <w:jc w:val="both"/>
        <w:rPr>
          <w:sz w:val="28"/>
          <w:szCs w:val="28"/>
          <w:lang w:val="kk-KZ"/>
        </w:rPr>
      </w:pPr>
    </w:p>
    <w:p w:rsidR="00696177" w:rsidRPr="00FC672E" w:rsidRDefault="00696177" w:rsidP="00696177">
      <w:pPr>
        <w:ind w:firstLine="425"/>
        <w:jc w:val="both"/>
        <w:rPr>
          <w:sz w:val="28"/>
          <w:szCs w:val="28"/>
          <w:lang w:val="kk-KZ"/>
        </w:rPr>
      </w:pPr>
      <w:r>
        <w:rPr>
          <w:sz w:val="28"/>
          <w:szCs w:val="28"/>
          <w:lang w:val="kk-KZ"/>
        </w:rPr>
        <w:t>3 кесте -</w:t>
      </w:r>
      <w:r w:rsidRPr="00FC672E">
        <w:rPr>
          <w:sz w:val="28"/>
          <w:szCs w:val="28"/>
          <w:lang w:val="kk-KZ"/>
        </w:rPr>
        <w:t xml:space="preserve">Дайын өнімге органолептикалық көрсеткіштері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5"/>
        <w:gridCol w:w="3390"/>
        <w:gridCol w:w="4004"/>
      </w:tblGrid>
      <w:tr w:rsidR="00696177" w:rsidRPr="00FC672E" w:rsidTr="00917A3A">
        <w:trPr>
          <w:trHeight w:val="286"/>
        </w:trPr>
        <w:tc>
          <w:tcPr>
            <w:tcW w:w="2245" w:type="dxa"/>
          </w:tcPr>
          <w:p w:rsidR="00696177" w:rsidRPr="00696177" w:rsidRDefault="00696177" w:rsidP="00917A3A">
            <w:pPr>
              <w:widowControl w:val="0"/>
              <w:autoSpaceDE w:val="0"/>
              <w:autoSpaceDN w:val="0"/>
              <w:adjustRightInd w:val="0"/>
              <w:jc w:val="both"/>
              <w:rPr>
                <w:bCs/>
                <w:lang w:val="kk-KZ"/>
              </w:rPr>
            </w:pPr>
            <w:r w:rsidRPr="00696177">
              <w:rPr>
                <w:bCs/>
                <w:lang w:val="kk-KZ"/>
              </w:rPr>
              <w:t>Көрсеткіші</w:t>
            </w:r>
          </w:p>
        </w:tc>
        <w:tc>
          <w:tcPr>
            <w:tcW w:w="3390" w:type="dxa"/>
          </w:tcPr>
          <w:p w:rsidR="00696177" w:rsidRPr="00696177" w:rsidRDefault="00696177" w:rsidP="00917A3A">
            <w:pPr>
              <w:widowControl w:val="0"/>
              <w:autoSpaceDE w:val="0"/>
              <w:autoSpaceDN w:val="0"/>
              <w:adjustRightInd w:val="0"/>
              <w:jc w:val="both"/>
              <w:rPr>
                <w:bCs/>
                <w:lang w:val="kk-KZ"/>
              </w:rPr>
            </w:pPr>
            <w:r w:rsidRPr="00696177">
              <w:rPr>
                <w:bCs/>
                <w:lang w:val="kk-KZ"/>
              </w:rPr>
              <w:t>Сұрыпты бидай ұнынан дайындалған өнім</w:t>
            </w:r>
          </w:p>
        </w:tc>
        <w:tc>
          <w:tcPr>
            <w:tcW w:w="4004" w:type="dxa"/>
          </w:tcPr>
          <w:p w:rsidR="00696177" w:rsidRPr="00696177" w:rsidRDefault="00696177" w:rsidP="00917A3A">
            <w:pPr>
              <w:widowControl w:val="0"/>
              <w:autoSpaceDE w:val="0"/>
              <w:autoSpaceDN w:val="0"/>
              <w:adjustRightInd w:val="0"/>
              <w:jc w:val="both"/>
              <w:rPr>
                <w:bCs/>
                <w:lang w:val="kk-KZ"/>
              </w:rPr>
            </w:pPr>
            <w:r w:rsidRPr="00696177">
              <w:rPr>
                <w:bCs/>
                <w:lang w:val="kk-KZ"/>
              </w:rPr>
              <w:t xml:space="preserve">Жүгері қосып дайындалған өнім </w:t>
            </w:r>
          </w:p>
        </w:tc>
      </w:tr>
      <w:tr w:rsidR="00696177" w:rsidRPr="00FC672E" w:rsidTr="00917A3A">
        <w:tc>
          <w:tcPr>
            <w:tcW w:w="2245" w:type="dxa"/>
          </w:tcPr>
          <w:p w:rsidR="00696177" w:rsidRPr="00696177" w:rsidRDefault="00696177" w:rsidP="00917A3A">
            <w:pPr>
              <w:widowControl w:val="0"/>
              <w:autoSpaceDE w:val="0"/>
              <w:autoSpaceDN w:val="0"/>
              <w:adjustRightInd w:val="0"/>
              <w:jc w:val="both"/>
              <w:rPr>
                <w:bCs/>
                <w:lang w:val="kk-KZ"/>
              </w:rPr>
            </w:pPr>
            <w:r w:rsidRPr="00696177">
              <w:rPr>
                <w:bCs/>
                <w:lang w:val="kk-KZ"/>
              </w:rPr>
              <w:t>Пішіні</w:t>
            </w:r>
          </w:p>
        </w:tc>
        <w:tc>
          <w:tcPr>
            <w:tcW w:w="3390" w:type="dxa"/>
          </w:tcPr>
          <w:p w:rsidR="00696177" w:rsidRPr="00696177" w:rsidRDefault="00696177" w:rsidP="00917A3A">
            <w:pPr>
              <w:widowControl w:val="0"/>
              <w:autoSpaceDE w:val="0"/>
              <w:autoSpaceDN w:val="0"/>
              <w:adjustRightInd w:val="0"/>
              <w:jc w:val="both"/>
              <w:rPr>
                <w:bCs/>
                <w:lang w:val="kk-KZ"/>
              </w:rPr>
            </w:pPr>
            <w:r w:rsidRPr="00696177">
              <w:rPr>
                <w:bCs/>
                <w:lang w:val="kk-KZ"/>
              </w:rPr>
              <w:t xml:space="preserve">Дұрыс </w:t>
            </w:r>
          </w:p>
        </w:tc>
        <w:tc>
          <w:tcPr>
            <w:tcW w:w="4004" w:type="dxa"/>
          </w:tcPr>
          <w:p w:rsidR="00696177" w:rsidRPr="00696177" w:rsidRDefault="00696177" w:rsidP="00917A3A">
            <w:pPr>
              <w:jc w:val="both"/>
              <w:rPr>
                <w:lang w:val="kk-KZ"/>
              </w:rPr>
            </w:pPr>
            <w:r w:rsidRPr="00696177">
              <w:rPr>
                <w:lang w:val="kk-KZ"/>
              </w:rPr>
              <w:t xml:space="preserve">Дұрыс </w:t>
            </w:r>
          </w:p>
        </w:tc>
      </w:tr>
      <w:tr w:rsidR="00696177" w:rsidRPr="00FC672E" w:rsidTr="00917A3A">
        <w:tc>
          <w:tcPr>
            <w:tcW w:w="2245" w:type="dxa"/>
          </w:tcPr>
          <w:p w:rsidR="00696177" w:rsidRPr="00696177" w:rsidRDefault="00696177" w:rsidP="00917A3A">
            <w:pPr>
              <w:widowControl w:val="0"/>
              <w:autoSpaceDE w:val="0"/>
              <w:autoSpaceDN w:val="0"/>
              <w:adjustRightInd w:val="0"/>
              <w:jc w:val="both"/>
              <w:rPr>
                <w:bCs/>
                <w:lang w:val="kk-KZ"/>
              </w:rPr>
            </w:pPr>
            <w:r w:rsidRPr="00696177">
              <w:rPr>
                <w:bCs/>
                <w:lang w:val="kk-KZ"/>
              </w:rPr>
              <w:t>Беткі қабаты</w:t>
            </w:r>
          </w:p>
        </w:tc>
        <w:tc>
          <w:tcPr>
            <w:tcW w:w="3390" w:type="dxa"/>
          </w:tcPr>
          <w:p w:rsidR="00696177" w:rsidRPr="00696177" w:rsidRDefault="00696177" w:rsidP="00917A3A">
            <w:pPr>
              <w:widowControl w:val="0"/>
              <w:autoSpaceDE w:val="0"/>
              <w:autoSpaceDN w:val="0"/>
              <w:adjustRightInd w:val="0"/>
              <w:jc w:val="both"/>
              <w:rPr>
                <w:bCs/>
                <w:lang w:val="kk-KZ"/>
              </w:rPr>
            </w:pPr>
            <w:r w:rsidRPr="00696177">
              <w:rPr>
                <w:bCs/>
                <w:lang w:val="kk-KZ"/>
              </w:rPr>
              <w:t xml:space="preserve">Тегіс </w:t>
            </w:r>
          </w:p>
        </w:tc>
        <w:tc>
          <w:tcPr>
            <w:tcW w:w="4004" w:type="dxa"/>
          </w:tcPr>
          <w:p w:rsidR="00696177" w:rsidRPr="00696177" w:rsidRDefault="00696177" w:rsidP="00917A3A">
            <w:pPr>
              <w:widowControl w:val="0"/>
              <w:autoSpaceDE w:val="0"/>
              <w:autoSpaceDN w:val="0"/>
              <w:adjustRightInd w:val="0"/>
              <w:jc w:val="both"/>
              <w:rPr>
                <w:bCs/>
                <w:lang w:val="kk-KZ"/>
              </w:rPr>
            </w:pPr>
            <w:r w:rsidRPr="00696177">
              <w:rPr>
                <w:bCs/>
                <w:lang w:val="kk-KZ"/>
              </w:rPr>
              <w:t>Тегіс</w:t>
            </w:r>
          </w:p>
        </w:tc>
      </w:tr>
      <w:tr w:rsidR="00696177" w:rsidRPr="00FC672E" w:rsidTr="00917A3A">
        <w:tc>
          <w:tcPr>
            <w:tcW w:w="2245" w:type="dxa"/>
          </w:tcPr>
          <w:p w:rsidR="00696177" w:rsidRPr="00696177" w:rsidRDefault="00696177" w:rsidP="00917A3A">
            <w:pPr>
              <w:widowControl w:val="0"/>
              <w:autoSpaceDE w:val="0"/>
              <w:autoSpaceDN w:val="0"/>
              <w:adjustRightInd w:val="0"/>
              <w:jc w:val="both"/>
              <w:rPr>
                <w:bCs/>
                <w:lang w:val="kk-KZ"/>
              </w:rPr>
            </w:pPr>
            <w:r w:rsidRPr="00696177">
              <w:rPr>
                <w:bCs/>
                <w:lang w:val="kk-KZ"/>
              </w:rPr>
              <w:t>Түсі</w:t>
            </w:r>
          </w:p>
        </w:tc>
        <w:tc>
          <w:tcPr>
            <w:tcW w:w="3390" w:type="dxa"/>
          </w:tcPr>
          <w:p w:rsidR="00696177" w:rsidRPr="00696177" w:rsidRDefault="00696177" w:rsidP="00917A3A">
            <w:pPr>
              <w:widowControl w:val="0"/>
              <w:autoSpaceDE w:val="0"/>
              <w:autoSpaceDN w:val="0"/>
              <w:adjustRightInd w:val="0"/>
              <w:jc w:val="both"/>
              <w:rPr>
                <w:bCs/>
                <w:lang w:val="kk-KZ"/>
              </w:rPr>
            </w:pPr>
            <w:r w:rsidRPr="00696177">
              <w:rPr>
                <w:bCs/>
                <w:lang w:val="kk-KZ"/>
              </w:rPr>
              <w:t>Ашық-қоңыр</w:t>
            </w:r>
          </w:p>
        </w:tc>
        <w:tc>
          <w:tcPr>
            <w:tcW w:w="4004" w:type="dxa"/>
          </w:tcPr>
          <w:p w:rsidR="00696177" w:rsidRPr="00696177" w:rsidRDefault="00696177" w:rsidP="00917A3A">
            <w:pPr>
              <w:widowControl w:val="0"/>
              <w:autoSpaceDE w:val="0"/>
              <w:autoSpaceDN w:val="0"/>
              <w:adjustRightInd w:val="0"/>
              <w:jc w:val="both"/>
              <w:rPr>
                <w:bCs/>
                <w:lang w:val="kk-KZ"/>
              </w:rPr>
            </w:pPr>
            <w:r w:rsidRPr="00696177">
              <w:rPr>
                <w:bCs/>
                <w:lang w:val="kk-KZ"/>
              </w:rPr>
              <w:t>Ашық-қоңыр</w:t>
            </w:r>
          </w:p>
        </w:tc>
      </w:tr>
      <w:tr w:rsidR="00696177" w:rsidRPr="00FC672E" w:rsidTr="00917A3A">
        <w:tc>
          <w:tcPr>
            <w:tcW w:w="2245" w:type="dxa"/>
          </w:tcPr>
          <w:p w:rsidR="00696177" w:rsidRPr="00696177" w:rsidRDefault="00696177" w:rsidP="00917A3A">
            <w:pPr>
              <w:widowControl w:val="0"/>
              <w:autoSpaceDE w:val="0"/>
              <w:autoSpaceDN w:val="0"/>
              <w:adjustRightInd w:val="0"/>
              <w:jc w:val="both"/>
              <w:rPr>
                <w:bCs/>
                <w:lang w:val="kk-KZ"/>
              </w:rPr>
            </w:pPr>
            <w:r w:rsidRPr="00696177">
              <w:rPr>
                <w:bCs/>
                <w:lang w:val="kk-KZ"/>
              </w:rPr>
              <w:t>Дәмі және иісі</w:t>
            </w:r>
          </w:p>
        </w:tc>
        <w:tc>
          <w:tcPr>
            <w:tcW w:w="3390" w:type="dxa"/>
          </w:tcPr>
          <w:p w:rsidR="00696177" w:rsidRPr="00696177" w:rsidRDefault="00696177" w:rsidP="00917A3A">
            <w:pPr>
              <w:widowControl w:val="0"/>
              <w:autoSpaceDE w:val="0"/>
              <w:autoSpaceDN w:val="0"/>
              <w:adjustRightInd w:val="0"/>
              <w:jc w:val="both"/>
              <w:rPr>
                <w:bCs/>
                <w:lang w:val="kk-KZ"/>
              </w:rPr>
            </w:pPr>
            <w:r w:rsidRPr="00696177">
              <w:rPr>
                <w:bCs/>
                <w:lang w:val="kk-KZ"/>
              </w:rPr>
              <w:t>Берілген сұрыпқа тән</w:t>
            </w:r>
          </w:p>
        </w:tc>
        <w:tc>
          <w:tcPr>
            <w:tcW w:w="4004" w:type="dxa"/>
          </w:tcPr>
          <w:p w:rsidR="00696177" w:rsidRPr="00696177" w:rsidRDefault="00696177" w:rsidP="00917A3A">
            <w:pPr>
              <w:widowControl w:val="0"/>
              <w:autoSpaceDE w:val="0"/>
              <w:autoSpaceDN w:val="0"/>
              <w:adjustRightInd w:val="0"/>
              <w:jc w:val="both"/>
              <w:rPr>
                <w:bCs/>
                <w:lang w:val="kk-KZ"/>
              </w:rPr>
            </w:pPr>
            <w:r w:rsidRPr="00696177">
              <w:rPr>
                <w:bCs/>
                <w:lang w:val="kk-KZ"/>
              </w:rPr>
              <w:t>Жүгерінің иісіне тән</w:t>
            </w:r>
          </w:p>
        </w:tc>
      </w:tr>
      <w:tr w:rsidR="00696177" w:rsidRPr="00C51EDD" w:rsidTr="00917A3A">
        <w:tc>
          <w:tcPr>
            <w:tcW w:w="2245" w:type="dxa"/>
          </w:tcPr>
          <w:p w:rsidR="00696177" w:rsidRPr="00696177" w:rsidRDefault="00696177" w:rsidP="00917A3A">
            <w:pPr>
              <w:widowControl w:val="0"/>
              <w:autoSpaceDE w:val="0"/>
              <w:autoSpaceDN w:val="0"/>
              <w:adjustRightInd w:val="0"/>
              <w:jc w:val="both"/>
              <w:rPr>
                <w:bCs/>
                <w:lang w:val="kk-KZ"/>
              </w:rPr>
            </w:pPr>
            <w:r w:rsidRPr="00696177">
              <w:rPr>
                <w:bCs/>
                <w:lang w:val="kk-KZ"/>
              </w:rPr>
              <w:t>Кесінді бөліктің түрі</w:t>
            </w:r>
          </w:p>
        </w:tc>
        <w:tc>
          <w:tcPr>
            <w:tcW w:w="3390" w:type="dxa"/>
          </w:tcPr>
          <w:p w:rsidR="00696177" w:rsidRPr="00696177" w:rsidRDefault="00696177" w:rsidP="00917A3A">
            <w:pPr>
              <w:widowControl w:val="0"/>
              <w:autoSpaceDE w:val="0"/>
              <w:autoSpaceDN w:val="0"/>
              <w:adjustRightInd w:val="0"/>
              <w:jc w:val="both"/>
              <w:rPr>
                <w:bCs/>
                <w:lang w:val="kk-KZ"/>
              </w:rPr>
            </w:pPr>
            <w:r w:rsidRPr="00696177">
              <w:rPr>
                <w:bCs/>
                <w:lang w:val="kk-KZ"/>
              </w:rPr>
              <w:t>Жақсы пісірілген, қопсытылған, араласпай қалған қоспаларсыз</w:t>
            </w:r>
          </w:p>
        </w:tc>
        <w:tc>
          <w:tcPr>
            <w:tcW w:w="4004" w:type="dxa"/>
          </w:tcPr>
          <w:p w:rsidR="00696177" w:rsidRPr="00696177" w:rsidRDefault="00696177" w:rsidP="00917A3A">
            <w:pPr>
              <w:widowControl w:val="0"/>
              <w:autoSpaceDE w:val="0"/>
              <w:autoSpaceDN w:val="0"/>
              <w:adjustRightInd w:val="0"/>
              <w:jc w:val="both"/>
              <w:rPr>
                <w:bCs/>
                <w:lang w:val="kk-KZ"/>
              </w:rPr>
            </w:pPr>
            <w:r w:rsidRPr="00696177">
              <w:rPr>
                <w:bCs/>
                <w:lang w:val="kk-KZ"/>
              </w:rPr>
              <w:t>Жақсы пісірілген, жақсы қопсытылған, араласпай қалған қоспаларсыз</w:t>
            </w:r>
          </w:p>
        </w:tc>
      </w:tr>
    </w:tbl>
    <w:p w:rsidR="00696177" w:rsidRDefault="00696177" w:rsidP="00696177">
      <w:pPr>
        <w:ind w:firstLine="425"/>
        <w:jc w:val="both"/>
        <w:rPr>
          <w:sz w:val="28"/>
          <w:szCs w:val="28"/>
          <w:lang w:val="kk-KZ"/>
        </w:rPr>
      </w:pPr>
    </w:p>
    <w:p w:rsidR="00C92294" w:rsidRPr="00FC672E" w:rsidRDefault="00C92294" w:rsidP="00C51EDD">
      <w:pPr>
        <w:ind w:firstLine="425"/>
        <w:jc w:val="both"/>
        <w:rPr>
          <w:sz w:val="28"/>
          <w:szCs w:val="28"/>
          <w:lang w:val="kk-KZ"/>
        </w:rPr>
      </w:pPr>
      <w:r w:rsidRPr="00FC672E">
        <w:rPr>
          <w:sz w:val="28"/>
          <w:szCs w:val="28"/>
          <w:lang w:val="kk-KZ"/>
        </w:rPr>
        <w:t xml:space="preserve">Бидай және жүгері ұны қоспасынан жасалған қамырдағы судың деңгейімен нан сапасының физикалық-химиялық көрсеткіштерін реттеуге болатынын, яғни </w:t>
      </w:r>
      <w:r>
        <w:rPr>
          <w:sz w:val="28"/>
          <w:szCs w:val="28"/>
          <w:lang w:val="kk-KZ"/>
        </w:rPr>
        <w:t xml:space="preserve">қамырдағы </w:t>
      </w:r>
      <w:r w:rsidRPr="00FC672E">
        <w:rPr>
          <w:sz w:val="28"/>
          <w:szCs w:val="28"/>
          <w:lang w:val="kk-KZ"/>
        </w:rPr>
        <w:t>ылғалдың оңтайлы құрамы кезінде өнім яғни нан дөңгелектерінің көлемі мен құрылымдық-механикалық қасиеттерінің ең жақсы көрсеткіштеріне қол жеткізуге болатынын көрсетеді. Сондықтан зерттеудің бірінші кезеңі жүгері ұнымен қамырдың реологиялық қасиеттерін зерттеу және оның тиімді консистенциясын анықтау болып табылады, ол әрі қарай әр түрлі технологиялық қасиеттері бар ұннан қамырды илегенде су мөлшерін анықтауға мүмкіндік береді.</w:t>
      </w:r>
    </w:p>
    <w:p w:rsidR="00C51EDD" w:rsidRDefault="00C92294" w:rsidP="00C51EDD">
      <w:pPr>
        <w:ind w:firstLine="425"/>
        <w:jc w:val="both"/>
        <w:rPr>
          <w:sz w:val="28"/>
          <w:szCs w:val="28"/>
          <w:lang w:val="kk-KZ"/>
        </w:rPr>
      </w:pPr>
      <w:r w:rsidRPr="00FC672E">
        <w:rPr>
          <w:sz w:val="28"/>
          <w:szCs w:val="28"/>
          <w:lang w:val="kk-KZ"/>
        </w:rPr>
        <w:t xml:space="preserve">Бидай және жүгері ұнының қоспасынан жасалған қамырдың рационалды консистенциясы  анықталды. Тәжірибеден жүгері ұнының мөлшері </w:t>
      </w:r>
      <w:r>
        <w:rPr>
          <w:sz w:val="28"/>
          <w:szCs w:val="28"/>
          <w:lang w:val="kk-KZ"/>
        </w:rPr>
        <w:t>10</w:t>
      </w:r>
      <w:r w:rsidRPr="00FC672E">
        <w:rPr>
          <w:sz w:val="28"/>
          <w:szCs w:val="28"/>
          <w:lang w:val="kk-KZ"/>
        </w:rPr>
        <w:t xml:space="preserve">%-дан 20%-ға дейін болғанда 1 сұрып бидай ұнынан дайындалған нанның ылғалдылығы 41%-дан 42,5%-ға дейін өзгерді. </w:t>
      </w:r>
      <w:r w:rsidR="008639AB" w:rsidRPr="00FC672E">
        <w:rPr>
          <w:sz w:val="28"/>
          <w:szCs w:val="28"/>
          <w:lang w:val="kk-KZ"/>
        </w:rPr>
        <w:t xml:space="preserve">Нанның кеуектілік көрсеткіштері 1сұрып бидай ұнынан дайындалған нанда 59,6%-58,5%-ке төмендеді, ал бақылау үлгідегі 60% болды. Осындай өзгерістер </w:t>
      </w:r>
      <w:r w:rsidR="008639AB">
        <w:rPr>
          <w:sz w:val="28"/>
          <w:szCs w:val="28"/>
          <w:lang w:val="kk-KZ"/>
        </w:rPr>
        <w:t>пішін</w:t>
      </w:r>
      <w:r w:rsidR="008639AB" w:rsidRPr="00FC672E">
        <w:rPr>
          <w:sz w:val="28"/>
          <w:szCs w:val="28"/>
          <w:lang w:val="kk-KZ"/>
        </w:rPr>
        <w:t xml:space="preserve"> тұрақтылығын сақтау және нанның көлемі көрсеткіштерінде де байқалады. </w:t>
      </w:r>
      <w:r w:rsidR="00C51EDD" w:rsidRPr="00FC672E">
        <w:rPr>
          <w:sz w:val="28"/>
          <w:szCs w:val="28"/>
          <w:lang w:val="kk-KZ"/>
        </w:rPr>
        <w:t>Жүгері ұнынан пайдалы және керемет дәмді жүгері наны</w:t>
      </w:r>
      <w:r w:rsidR="00C51EDD">
        <w:rPr>
          <w:sz w:val="28"/>
          <w:szCs w:val="28"/>
          <w:lang w:val="kk-KZ"/>
        </w:rPr>
        <w:t>н</w:t>
      </w:r>
      <w:r w:rsidR="00C51EDD" w:rsidRPr="00FC672E">
        <w:rPr>
          <w:sz w:val="28"/>
          <w:szCs w:val="28"/>
          <w:lang w:val="kk-KZ"/>
        </w:rPr>
        <w:t xml:space="preserve"> дайындайды.  Ең сапалы ұн қатты жүгері сұрыптарынан алынады, ол ірі және ұсақ ұнтақталған болуы мүмкін. Ұсақ тартылған ұн кондитерлік пісіру үшін қолданылады. </w:t>
      </w:r>
      <w:r w:rsidR="00C51EDD">
        <w:rPr>
          <w:sz w:val="28"/>
          <w:szCs w:val="28"/>
          <w:lang w:val="kk-KZ"/>
        </w:rPr>
        <w:t>Ж</w:t>
      </w:r>
      <w:r w:rsidR="00C51EDD" w:rsidRPr="00FC672E">
        <w:rPr>
          <w:sz w:val="28"/>
          <w:szCs w:val="28"/>
          <w:lang w:val="kk-KZ"/>
        </w:rPr>
        <w:t>үгері</w:t>
      </w:r>
      <w:r w:rsidR="00C51EDD">
        <w:rPr>
          <w:sz w:val="28"/>
          <w:szCs w:val="28"/>
          <w:lang w:val="kk-KZ"/>
        </w:rPr>
        <w:t xml:space="preserve"> ұнының</w:t>
      </w:r>
      <w:r w:rsidR="00C51EDD" w:rsidRPr="00FC672E">
        <w:rPr>
          <w:sz w:val="28"/>
          <w:szCs w:val="28"/>
          <w:lang w:val="kk-KZ"/>
        </w:rPr>
        <w:t xml:space="preserve"> ерекше дәмі бар шашыраңқы өнімдерді алуға мүмкіндік береді. Мұндай ұн аз мөлшерде бидай және қара бидай нанының кейбір сұрыптарына, оған ерекше дәм беру үшін қосылады. Ірі тартылған ұн жүгері нанын өндіру үшін қолданылады, ол өзінің тұтыну қасиеттері бойынша ас қорыту үшін өте пайдалы. </w:t>
      </w:r>
    </w:p>
    <w:p w:rsidR="008639AB" w:rsidRPr="00FC672E" w:rsidRDefault="008639AB" w:rsidP="00C51EDD">
      <w:pPr>
        <w:shd w:val="clear" w:color="auto" w:fill="FFFFFF"/>
        <w:ind w:firstLine="425"/>
        <w:jc w:val="both"/>
        <w:rPr>
          <w:noProof/>
          <w:sz w:val="28"/>
          <w:szCs w:val="28"/>
          <w:lang w:val="kk-KZ"/>
        </w:rPr>
      </w:pPr>
      <w:r w:rsidRPr="00FC672E">
        <w:rPr>
          <w:sz w:val="28"/>
          <w:szCs w:val="28"/>
          <w:lang w:val="kk-KZ"/>
        </w:rPr>
        <w:t xml:space="preserve">Жүгері қоспасы </w:t>
      </w:r>
      <w:r>
        <w:rPr>
          <w:sz w:val="28"/>
          <w:szCs w:val="28"/>
          <w:lang w:val="kk-KZ"/>
        </w:rPr>
        <w:t>нан</w:t>
      </w:r>
      <w:r w:rsidRPr="00FC672E">
        <w:rPr>
          <w:sz w:val="28"/>
          <w:szCs w:val="28"/>
          <w:lang w:val="kk-KZ"/>
        </w:rPr>
        <w:t xml:space="preserve"> құрамын, әсіресе 20% мөлшерінде қосу кезінде төмендетеді. Алайда, жоғары сұрыпты бидай ұнымен жүгері ұнын араластыру желім сапасының артуына және бидай ұнының күлділігінің артуына ықпал етеді.</w:t>
      </w:r>
      <w:r w:rsidRPr="00DB68A8">
        <w:rPr>
          <w:noProof/>
          <w:sz w:val="28"/>
          <w:szCs w:val="28"/>
          <w:lang w:val="kk-KZ"/>
        </w:rPr>
        <w:t xml:space="preserve"> </w:t>
      </w:r>
    </w:p>
    <w:p w:rsidR="008639AB" w:rsidRDefault="008639AB" w:rsidP="00C51EDD">
      <w:pPr>
        <w:ind w:firstLine="425"/>
        <w:jc w:val="both"/>
        <w:rPr>
          <w:sz w:val="28"/>
          <w:szCs w:val="28"/>
          <w:lang w:val="kk-KZ"/>
        </w:rPr>
      </w:pPr>
      <w:r w:rsidRPr="00FC672E">
        <w:rPr>
          <w:sz w:val="28"/>
          <w:szCs w:val="28"/>
          <w:lang w:val="kk-KZ"/>
        </w:rPr>
        <w:lastRenderedPageBreak/>
        <w:t>Бүгінгі күні жүгері ұнына сұраныс қатты өсті, ол кондитер және макарон өндірісінде кеңінен қолданылады, өзінің пайдалы қоректік қасиеттері диетологияда кеңінен таралған</w:t>
      </w:r>
      <w:r w:rsidR="00696177">
        <w:rPr>
          <w:sz w:val="28"/>
          <w:szCs w:val="28"/>
          <w:lang w:val="kk-KZ"/>
        </w:rPr>
        <w:t xml:space="preserve"> </w:t>
      </w:r>
      <w:r w:rsidR="00696177" w:rsidRPr="00FC672E">
        <w:rPr>
          <w:sz w:val="28"/>
          <w:szCs w:val="28"/>
          <w:lang w:val="kk-KZ"/>
        </w:rPr>
        <w:t>[</w:t>
      </w:r>
      <w:r w:rsidR="00696177">
        <w:rPr>
          <w:sz w:val="28"/>
          <w:szCs w:val="28"/>
          <w:lang w:val="kk-KZ"/>
        </w:rPr>
        <w:t>4</w:t>
      </w:r>
      <w:r w:rsidR="00696177" w:rsidRPr="00FC672E">
        <w:rPr>
          <w:sz w:val="28"/>
          <w:szCs w:val="28"/>
          <w:lang w:val="kk-KZ"/>
        </w:rPr>
        <w:t>].</w:t>
      </w:r>
      <w:r w:rsidR="00696177">
        <w:rPr>
          <w:sz w:val="28"/>
          <w:szCs w:val="28"/>
          <w:lang w:val="kk-KZ"/>
        </w:rPr>
        <w:t xml:space="preserve"> </w:t>
      </w:r>
      <w:r w:rsidRPr="00FC672E">
        <w:rPr>
          <w:sz w:val="28"/>
          <w:szCs w:val="28"/>
          <w:lang w:val="kk-KZ"/>
        </w:rPr>
        <w:t xml:space="preserve"> </w:t>
      </w:r>
    </w:p>
    <w:p w:rsidR="008639AB" w:rsidRDefault="00C92294" w:rsidP="00C51EDD">
      <w:pPr>
        <w:ind w:firstLine="425"/>
        <w:jc w:val="both"/>
        <w:rPr>
          <w:sz w:val="28"/>
          <w:szCs w:val="28"/>
          <w:lang w:val="kk-KZ"/>
        </w:rPr>
      </w:pPr>
      <w:r w:rsidRPr="00FC672E">
        <w:rPr>
          <w:sz w:val="28"/>
          <w:szCs w:val="28"/>
          <w:lang w:val="kk-KZ"/>
        </w:rPr>
        <w:t>Жүгері ұнын (басқа дақылдардың ұнын сияқты) бидай ұнымен араластыру желім кешеніне және сол арқылы қамырдың механикалық қасиеттеріне айтарлықтай әсер етуі мүмкін. Бидайға 10% жүгері ұнын қосу нанның көлемді шығуына теріс әсер етпейді және кейбір авторлардың пікірінше, тіпті әлсіз бидай ұнын жақсартады.</w:t>
      </w:r>
    </w:p>
    <w:p w:rsidR="00C92294" w:rsidRDefault="008639AB" w:rsidP="00696177">
      <w:pPr>
        <w:tabs>
          <w:tab w:val="left" w:pos="2010"/>
        </w:tabs>
        <w:ind w:firstLine="425"/>
        <w:jc w:val="both"/>
        <w:rPr>
          <w:sz w:val="28"/>
          <w:szCs w:val="28"/>
          <w:lang w:val="kk-KZ"/>
        </w:rPr>
      </w:pPr>
      <w:r w:rsidRPr="00FC672E">
        <w:rPr>
          <w:sz w:val="28"/>
          <w:szCs w:val="28"/>
          <w:lang w:val="kk-KZ"/>
        </w:rPr>
        <w:t xml:space="preserve">Дегенмен, 20% астам жүгері ұнының қоспасы теріс көрінеді, өйткені нанның көлемді шығуы күрт төмендейді. </w:t>
      </w:r>
    </w:p>
    <w:p w:rsidR="008639AB" w:rsidRDefault="008639AB" w:rsidP="00C51EDD">
      <w:pPr>
        <w:ind w:firstLine="425"/>
        <w:jc w:val="both"/>
        <w:rPr>
          <w:sz w:val="28"/>
          <w:szCs w:val="28"/>
          <w:lang w:val="kk-KZ"/>
        </w:rPr>
      </w:pPr>
      <w:r w:rsidRPr="00FC672E">
        <w:rPr>
          <w:sz w:val="28"/>
          <w:szCs w:val="28"/>
          <w:lang w:val="kk-KZ"/>
        </w:rPr>
        <w:t xml:space="preserve">Жүгері ұнының құрамындағы талшық асқазан-ішек жолының, жүрек-қантамыр жүйесінің жұмысына жақсы әсер етеді және адамның қанынан артық холестеринді сіңіруге көмектеседі. </w:t>
      </w:r>
    </w:p>
    <w:p w:rsidR="008639AB" w:rsidRPr="00FC672E" w:rsidRDefault="008639AB" w:rsidP="00C51EDD">
      <w:pPr>
        <w:ind w:firstLine="425"/>
        <w:jc w:val="both"/>
        <w:rPr>
          <w:sz w:val="28"/>
          <w:szCs w:val="28"/>
          <w:lang w:val="kk-KZ"/>
        </w:rPr>
      </w:pPr>
      <w:r w:rsidRPr="00FC672E">
        <w:rPr>
          <w:sz w:val="28"/>
          <w:szCs w:val="28"/>
          <w:lang w:val="kk-KZ"/>
        </w:rPr>
        <w:t xml:space="preserve">Жүгері ұнынан пісірілген өнімдер адам ағзасындағы зат алмасу процесін </w:t>
      </w:r>
      <w:r>
        <w:rPr>
          <w:sz w:val="28"/>
          <w:szCs w:val="28"/>
          <w:lang w:val="kk-KZ"/>
        </w:rPr>
        <w:t>жақсартады</w:t>
      </w:r>
      <w:r w:rsidRPr="00FC672E">
        <w:rPr>
          <w:sz w:val="28"/>
          <w:szCs w:val="28"/>
          <w:lang w:val="kk-KZ"/>
        </w:rPr>
        <w:t>. Қант диабетінің жеңіл түрінде, дәрігерлер мұндай өнімдерді пайдалануды ұсынады. Олар ұйқы безінің жұмысында, сондай-ақ артық салмақ кезінде де көмектеседі</w:t>
      </w:r>
      <w:r w:rsidR="00696177">
        <w:rPr>
          <w:sz w:val="28"/>
          <w:szCs w:val="28"/>
          <w:lang w:val="kk-KZ"/>
        </w:rPr>
        <w:t xml:space="preserve"> </w:t>
      </w:r>
      <w:r w:rsidR="00696177" w:rsidRPr="00FC672E">
        <w:rPr>
          <w:sz w:val="28"/>
          <w:szCs w:val="28"/>
          <w:lang w:val="kk-KZ"/>
        </w:rPr>
        <w:t>[</w:t>
      </w:r>
      <w:r w:rsidR="00696177">
        <w:rPr>
          <w:sz w:val="28"/>
          <w:szCs w:val="28"/>
          <w:lang w:val="kk-KZ"/>
        </w:rPr>
        <w:t>4</w:t>
      </w:r>
      <w:r w:rsidR="00696177" w:rsidRPr="00FC672E">
        <w:rPr>
          <w:sz w:val="28"/>
          <w:szCs w:val="28"/>
          <w:lang w:val="kk-KZ"/>
        </w:rPr>
        <w:t>].</w:t>
      </w:r>
    </w:p>
    <w:p w:rsidR="008639AB" w:rsidRPr="00FC672E" w:rsidRDefault="008639AB" w:rsidP="00C51EDD">
      <w:pPr>
        <w:ind w:firstLine="425"/>
        <w:jc w:val="both"/>
        <w:rPr>
          <w:sz w:val="28"/>
          <w:szCs w:val="28"/>
          <w:lang w:val="kk-KZ"/>
        </w:rPr>
      </w:pPr>
      <w:r w:rsidRPr="00FC672E">
        <w:rPr>
          <w:sz w:val="28"/>
          <w:szCs w:val="28"/>
          <w:lang w:val="kk-KZ"/>
        </w:rPr>
        <w:t>Органолептикалық бағалау нәтижесі бойынша 10% мөлшерінде жүгері ұнын қосып, нан базалық нұсқадан ерекшеленбеді</w:t>
      </w:r>
      <w:r>
        <w:rPr>
          <w:sz w:val="28"/>
          <w:szCs w:val="28"/>
          <w:lang w:val="kk-KZ"/>
        </w:rPr>
        <w:t>,</w:t>
      </w:r>
      <w:r w:rsidRPr="00FC672E">
        <w:rPr>
          <w:sz w:val="28"/>
          <w:szCs w:val="28"/>
          <w:lang w:val="kk-KZ"/>
        </w:rPr>
        <w:t xml:space="preserve"> 15% бидай ұнын ауыстырумен жүгері ұнының өзіндік дәмі пайда болды. Соңғы нұсқада жүгері ұнының дәмі күшті. Бидай ұнын жүгері ұнымен ауыстыру нанның физикалық-химиялық көрсеткіштеріне айтарлықтай әсер етеді. </w:t>
      </w:r>
    </w:p>
    <w:p w:rsidR="008639AB" w:rsidRPr="00FC672E" w:rsidRDefault="008639AB" w:rsidP="00C51EDD">
      <w:pPr>
        <w:ind w:firstLine="425"/>
        <w:jc w:val="both"/>
        <w:rPr>
          <w:sz w:val="28"/>
          <w:szCs w:val="28"/>
          <w:lang w:val="kk-KZ"/>
        </w:rPr>
      </w:pPr>
      <w:r w:rsidRPr="00FC672E">
        <w:rPr>
          <w:sz w:val="28"/>
          <w:szCs w:val="28"/>
          <w:lang w:val="kk-KZ"/>
        </w:rPr>
        <w:t>Зерттеу нәтижесінде, егер 20% бидай ұнын жүгеріге ауыстырса, нанның қышқылдығы артады, қамыр күшті ыдырайды, тым жабысқақ болады, илеу уақыты ұзақ болады, дайын нанның кеуектілігі азаяды және ол тез ериді. Желімтектігі сапасы төмендейді, оның икемділігі мен созылуы азаяды.</w:t>
      </w:r>
    </w:p>
    <w:p w:rsidR="008639AB" w:rsidRPr="00FC672E" w:rsidRDefault="008639AB" w:rsidP="00C51EDD">
      <w:pPr>
        <w:ind w:firstLine="425"/>
        <w:jc w:val="both"/>
        <w:rPr>
          <w:sz w:val="28"/>
          <w:szCs w:val="28"/>
          <w:lang w:val="kk-KZ"/>
        </w:rPr>
      </w:pPr>
      <w:r w:rsidRPr="00FC672E">
        <w:rPr>
          <w:sz w:val="28"/>
          <w:szCs w:val="28"/>
          <w:lang w:val="kk-KZ"/>
        </w:rPr>
        <w:t>Жүгері  өнімдерін пайдалана отырып, тағамдық құндылығы жоғары нан-тоқаш өнімдерінің технологиясын жетілдіру бойынша кешенді зерттеулер жүргізілді. Алынған нәтижелер негізінде келесі қорытындылар жасалды.</w:t>
      </w:r>
    </w:p>
    <w:p w:rsidR="008639AB" w:rsidRPr="00FC672E" w:rsidRDefault="008639AB" w:rsidP="00C51EDD">
      <w:pPr>
        <w:ind w:firstLine="425"/>
        <w:jc w:val="both"/>
        <w:rPr>
          <w:sz w:val="28"/>
          <w:szCs w:val="28"/>
          <w:lang w:val="kk-KZ"/>
        </w:rPr>
      </w:pPr>
      <w:r w:rsidRPr="00FC672E">
        <w:rPr>
          <w:sz w:val="28"/>
          <w:szCs w:val="28"/>
          <w:lang w:val="kk-KZ"/>
        </w:rPr>
        <w:t xml:space="preserve">Жүгері ұнының нан пісіру қасиеттеріне және оның бидай ұнымен қоспасының тағамдық құндылықтарына әсері анықталды және жүгері ұнының қамырына мөлшерленуі негізделген, ол ұнның жалпы массасының </w:t>
      </w:r>
      <w:r>
        <w:rPr>
          <w:sz w:val="28"/>
          <w:szCs w:val="28"/>
          <w:lang w:val="kk-KZ"/>
        </w:rPr>
        <w:t>15</w:t>
      </w:r>
      <w:r w:rsidRPr="00FC672E">
        <w:rPr>
          <w:sz w:val="28"/>
          <w:szCs w:val="28"/>
          <w:lang w:val="kk-KZ"/>
        </w:rPr>
        <w:t>% - на тең.</w:t>
      </w:r>
    </w:p>
    <w:p w:rsidR="008639AB" w:rsidRDefault="008639AB" w:rsidP="00C51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lang w:val="kk-KZ"/>
        </w:rPr>
      </w:pPr>
    </w:p>
    <w:p w:rsidR="008639AB" w:rsidRPr="00FC672E" w:rsidRDefault="008639AB" w:rsidP="00C51EDD">
      <w:pPr>
        <w:ind w:left="425"/>
        <w:jc w:val="both"/>
        <w:rPr>
          <w:sz w:val="28"/>
          <w:szCs w:val="28"/>
          <w:lang w:val="kk-KZ"/>
        </w:rPr>
      </w:pPr>
      <w:r w:rsidRPr="00FC672E">
        <w:rPr>
          <w:bCs/>
          <w:sz w:val="28"/>
          <w:szCs w:val="28"/>
          <w:lang w:val="kk-KZ"/>
        </w:rPr>
        <w:t xml:space="preserve">Пайдаланылған </w:t>
      </w:r>
      <w:r w:rsidRPr="00FC672E">
        <w:rPr>
          <w:sz w:val="28"/>
          <w:szCs w:val="28"/>
          <w:lang w:val="kk-KZ"/>
        </w:rPr>
        <w:t xml:space="preserve"> әдебиеттер тізімі</w:t>
      </w:r>
    </w:p>
    <w:p w:rsidR="008639AB" w:rsidRPr="00696177" w:rsidRDefault="008639AB" w:rsidP="00C51EDD">
      <w:pPr>
        <w:tabs>
          <w:tab w:val="left" w:pos="567"/>
        </w:tabs>
        <w:ind w:firstLine="425"/>
        <w:jc w:val="both"/>
        <w:rPr>
          <w:lang w:val="kk-KZ"/>
        </w:rPr>
      </w:pPr>
    </w:p>
    <w:p w:rsidR="008639AB" w:rsidRPr="00696177" w:rsidRDefault="008639AB" w:rsidP="00C51EDD">
      <w:pPr>
        <w:pStyle w:val="af0"/>
        <w:numPr>
          <w:ilvl w:val="0"/>
          <w:numId w:val="3"/>
        </w:numPr>
        <w:spacing w:after="0" w:line="240" w:lineRule="auto"/>
        <w:ind w:left="0" w:firstLine="425"/>
        <w:jc w:val="both"/>
        <w:rPr>
          <w:rFonts w:ascii="Times New Roman" w:hAnsi="Times New Roman"/>
          <w:sz w:val="24"/>
          <w:szCs w:val="24"/>
          <w:lang w:val="kk-KZ"/>
        </w:rPr>
      </w:pPr>
      <w:r w:rsidRPr="00696177">
        <w:rPr>
          <w:rFonts w:ascii="Times New Roman" w:eastAsiaTheme="minorEastAsia" w:hAnsi="Times New Roman"/>
          <w:sz w:val="24"/>
          <w:szCs w:val="24"/>
          <w:lang w:val="kk-KZ"/>
        </w:rPr>
        <w:t>К</w:t>
      </w:r>
      <w:r w:rsidRPr="00696177">
        <w:rPr>
          <w:rFonts w:ascii="Times New Roman" w:eastAsiaTheme="minorEastAsia" w:hAnsi="Times New Roman"/>
          <w:sz w:val="24"/>
          <w:szCs w:val="24"/>
        </w:rPr>
        <w:t>узнецова, Л.И. Хитин-глюкановый комплекс  –  новая добавка для производства / Л.И. Кузнецова, Н.А. Киселёва, С.И. Ганичева и др. //Хлебопечение России. – 2010. -№4. – С. 14-15.</w:t>
      </w:r>
    </w:p>
    <w:p w:rsidR="008639AB" w:rsidRPr="00696177" w:rsidRDefault="008639AB" w:rsidP="00C51EDD">
      <w:pPr>
        <w:pStyle w:val="af0"/>
        <w:numPr>
          <w:ilvl w:val="0"/>
          <w:numId w:val="3"/>
        </w:numPr>
        <w:spacing w:after="0" w:line="240" w:lineRule="auto"/>
        <w:ind w:left="0" w:firstLine="425"/>
        <w:jc w:val="both"/>
        <w:rPr>
          <w:rFonts w:ascii="Times New Roman" w:hAnsi="Times New Roman"/>
          <w:sz w:val="24"/>
          <w:szCs w:val="24"/>
          <w:lang w:val="kk-KZ"/>
        </w:rPr>
      </w:pPr>
      <w:r w:rsidRPr="00696177">
        <w:rPr>
          <w:rFonts w:ascii="Times New Roman" w:hAnsi="Times New Roman"/>
          <w:sz w:val="24"/>
          <w:szCs w:val="24"/>
          <w:lang w:val="kk-KZ"/>
        </w:rPr>
        <w:t>Нилова, Л. Использование нанотехнологий для повышения качества хлебобулочных изделий / Л. Нилова, Н. Науменко // Хлебопродукты. – 2007. – №10. – С.50-51.</w:t>
      </w:r>
    </w:p>
    <w:p w:rsidR="008639AB" w:rsidRPr="00696177" w:rsidRDefault="008639AB" w:rsidP="00C51EDD">
      <w:pPr>
        <w:pStyle w:val="af0"/>
        <w:numPr>
          <w:ilvl w:val="0"/>
          <w:numId w:val="3"/>
        </w:numPr>
        <w:shd w:val="clear" w:color="auto" w:fill="FFFFFF"/>
        <w:spacing w:after="0" w:line="240" w:lineRule="auto"/>
        <w:ind w:left="0" w:firstLine="425"/>
        <w:jc w:val="both"/>
        <w:rPr>
          <w:rFonts w:ascii="Times New Roman" w:hAnsi="Times New Roman"/>
          <w:spacing w:val="-2"/>
          <w:sz w:val="24"/>
          <w:szCs w:val="24"/>
        </w:rPr>
      </w:pPr>
      <w:r w:rsidRPr="00696177">
        <w:rPr>
          <w:rFonts w:ascii="Times New Roman" w:hAnsi="Times New Roman"/>
          <w:sz w:val="24"/>
          <w:szCs w:val="24"/>
        </w:rPr>
        <w:t>Шмалько Н.А. Хлебопекарные свойства ржано-пшеничной смеси с амарантовой крупяной мукой  [Текст]  //  Научные труды КубГТУ,  2017. − № 5. – С. 243-253.</w:t>
      </w:r>
    </w:p>
    <w:p w:rsidR="008639AB" w:rsidRPr="0086152C" w:rsidRDefault="008639AB" w:rsidP="00C51EDD">
      <w:pPr>
        <w:pStyle w:val="af0"/>
        <w:numPr>
          <w:ilvl w:val="0"/>
          <w:numId w:val="3"/>
        </w:numPr>
        <w:shd w:val="clear" w:color="auto" w:fill="FFFFFF"/>
        <w:spacing w:after="0" w:line="240" w:lineRule="auto"/>
        <w:ind w:left="0" w:firstLine="425"/>
        <w:jc w:val="both"/>
        <w:rPr>
          <w:rFonts w:ascii="Times New Roman" w:hAnsi="Times New Roman"/>
          <w:spacing w:val="-2"/>
          <w:sz w:val="28"/>
          <w:szCs w:val="28"/>
        </w:rPr>
      </w:pPr>
      <w:r w:rsidRPr="00696177">
        <w:rPr>
          <w:rFonts w:ascii="Times New Roman" w:hAnsi="Times New Roman"/>
          <w:spacing w:val="-2"/>
          <w:sz w:val="24"/>
          <w:szCs w:val="24"/>
        </w:rPr>
        <w:t>Технология и организация кондитерского производства: практикум/ Г.И. Назимова, Н.В. Шумилина; Кемеровский технологический институт пищевой промышленности Среднетехнический факультет. – Кемерово, 2010. – 117 с</w:t>
      </w:r>
      <w:r w:rsidRPr="0086152C">
        <w:rPr>
          <w:rFonts w:ascii="Times New Roman" w:hAnsi="Times New Roman"/>
          <w:spacing w:val="-2"/>
          <w:sz w:val="28"/>
          <w:szCs w:val="28"/>
        </w:rPr>
        <w:t>.</w:t>
      </w:r>
    </w:p>
    <w:sectPr w:rsidR="008639AB" w:rsidRPr="0086152C" w:rsidSect="00350954">
      <w:footerReference w:type="default" r:id="rId9"/>
      <w:pgSz w:w="11906" w:h="16838"/>
      <w:pgMar w:top="1134" w:right="567"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52CE" w:rsidRDefault="00E752CE" w:rsidP="009F154A">
      <w:r>
        <w:separator/>
      </w:r>
    </w:p>
  </w:endnote>
  <w:endnote w:type="continuationSeparator" w:id="1">
    <w:p w:rsidR="00E752CE" w:rsidRDefault="00E752CE" w:rsidP="009F15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implified Arabic Fixed">
    <w:panose1 w:val="02070309020205020404"/>
    <w:charset w:val="00"/>
    <w:family w:val="modern"/>
    <w:pitch w:val="fixed"/>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Kz Times New Roman">
    <w:altName w:val="Times New Roman"/>
    <w:charset w:val="CC"/>
    <w:family w:val="roman"/>
    <w:pitch w:val="variable"/>
    <w:sig w:usb0="00000000" w:usb1="4000387A" w:usb2="00000028" w:usb3="00000000" w:csb0="0000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2744"/>
      <w:docPartObj>
        <w:docPartGallery w:val="Page Numbers (Bottom of Page)"/>
        <w:docPartUnique/>
      </w:docPartObj>
    </w:sdtPr>
    <w:sdtContent>
      <w:p w:rsidR="00C92294" w:rsidRDefault="0050322B">
        <w:pPr>
          <w:pStyle w:val="a5"/>
          <w:jc w:val="center"/>
        </w:pPr>
        <w:fldSimple w:instr=" PAGE   \* MERGEFORMAT ">
          <w:r w:rsidR="00CC333F">
            <w:rPr>
              <w:noProof/>
            </w:rPr>
            <w:t>4</w:t>
          </w:r>
        </w:fldSimple>
      </w:p>
    </w:sdtContent>
  </w:sdt>
  <w:p w:rsidR="00C92294" w:rsidRDefault="00C9229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52CE" w:rsidRDefault="00E752CE" w:rsidP="009F154A">
      <w:r>
        <w:separator/>
      </w:r>
    </w:p>
  </w:footnote>
  <w:footnote w:type="continuationSeparator" w:id="1">
    <w:p w:rsidR="00E752CE" w:rsidRDefault="00E752CE" w:rsidP="009F15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D67959"/>
    <w:multiLevelType w:val="hybridMultilevel"/>
    <w:tmpl w:val="1220C1A6"/>
    <w:lvl w:ilvl="0" w:tplc="195A02AE">
      <w:start w:val="2"/>
      <w:numFmt w:val="bullet"/>
      <w:lvlText w:val="-"/>
      <w:lvlJc w:val="left"/>
      <w:pPr>
        <w:ind w:left="785" w:hanging="360"/>
      </w:pPr>
      <w:rPr>
        <w:rFonts w:ascii="Times New Roman" w:eastAsia="Times New Roman" w:hAnsi="Times New Roman" w:cs="Times New Roman" w:hint="default"/>
      </w:rPr>
    </w:lvl>
    <w:lvl w:ilvl="1" w:tplc="04190003" w:tentative="1">
      <w:start w:val="1"/>
      <w:numFmt w:val="bullet"/>
      <w:lvlText w:val="o"/>
      <w:lvlJc w:val="left"/>
      <w:pPr>
        <w:ind w:left="1505" w:hanging="360"/>
      </w:pPr>
      <w:rPr>
        <w:rFonts w:ascii="Simplified Arabic Fixed" w:hAnsi="Simplified Arabic Fixed" w:cs="Simplified Arabic Fixed"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Simplified Arabic Fixed" w:hAnsi="Simplified Arabic Fixed" w:cs="Simplified Arabic Fixed"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Simplified Arabic Fixed" w:hAnsi="Simplified Arabic Fixed" w:cs="Simplified Arabic Fixed" w:hint="default"/>
      </w:rPr>
    </w:lvl>
    <w:lvl w:ilvl="8" w:tplc="04190005" w:tentative="1">
      <w:start w:val="1"/>
      <w:numFmt w:val="bullet"/>
      <w:lvlText w:val=""/>
      <w:lvlJc w:val="left"/>
      <w:pPr>
        <w:ind w:left="6545" w:hanging="360"/>
      </w:pPr>
      <w:rPr>
        <w:rFonts w:ascii="Wingdings" w:hAnsi="Wingdings" w:hint="default"/>
      </w:rPr>
    </w:lvl>
  </w:abstractNum>
  <w:abstractNum w:abstractNumId="1">
    <w:nsid w:val="540876B6"/>
    <w:multiLevelType w:val="hybridMultilevel"/>
    <w:tmpl w:val="D694A72E"/>
    <w:lvl w:ilvl="0" w:tplc="D8F6FC02">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AD31C1D"/>
    <w:multiLevelType w:val="hybridMultilevel"/>
    <w:tmpl w:val="E0280F0A"/>
    <w:lvl w:ilvl="0" w:tplc="FB847924">
      <w:start w:val="1"/>
      <w:numFmt w:val="bullet"/>
      <w:lvlText w:val="-"/>
      <w:lvlJc w:val="left"/>
      <w:pPr>
        <w:ind w:left="1080" w:hanging="360"/>
      </w:pPr>
      <w:rPr>
        <w:rFonts w:ascii="Calibri" w:eastAsiaTheme="minorEastAsia" w:hAnsi="Calibri" w:cs="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characterSpacingControl w:val="doNotCompress"/>
  <w:hdrShapeDefaults>
    <o:shapedefaults v:ext="edit" spidmax="90114">
      <o:colormenu v:ext="edit" strokecolor="none"/>
    </o:shapedefaults>
  </w:hdrShapeDefaults>
  <w:footnotePr>
    <w:footnote w:id="0"/>
    <w:footnote w:id="1"/>
  </w:footnotePr>
  <w:endnotePr>
    <w:endnote w:id="0"/>
    <w:endnote w:id="1"/>
  </w:endnotePr>
  <w:compat/>
  <w:rsids>
    <w:rsidRoot w:val="002642B7"/>
    <w:rsid w:val="000037F0"/>
    <w:rsid w:val="0000749B"/>
    <w:rsid w:val="0001338E"/>
    <w:rsid w:val="0002087E"/>
    <w:rsid w:val="00021FB5"/>
    <w:rsid w:val="00022147"/>
    <w:rsid w:val="00034D18"/>
    <w:rsid w:val="00040A6B"/>
    <w:rsid w:val="00041CB5"/>
    <w:rsid w:val="00043C23"/>
    <w:rsid w:val="00045E93"/>
    <w:rsid w:val="00047DEE"/>
    <w:rsid w:val="0005255B"/>
    <w:rsid w:val="000549DE"/>
    <w:rsid w:val="000611B1"/>
    <w:rsid w:val="00065F53"/>
    <w:rsid w:val="000661EB"/>
    <w:rsid w:val="00066A7E"/>
    <w:rsid w:val="00067C73"/>
    <w:rsid w:val="000707B8"/>
    <w:rsid w:val="00070A0C"/>
    <w:rsid w:val="00071295"/>
    <w:rsid w:val="00076E4F"/>
    <w:rsid w:val="00077DFD"/>
    <w:rsid w:val="00083E6E"/>
    <w:rsid w:val="000864F7"/>
    <w:rsid w:val="000952FD"/>
    <w:rsid w:val="000A26EC"/>
    <w:rsid w:val="000A2D71"/>
    <w:rsid w:val="000B32FF"/>
    <w:rsid w:val="000B4A17"/>
    <w:rsid w:val="000C4294"/>
    <w:rsid w:val="000C7B69"/>
    <w:rsid w:val="000C7BA8"/>
    <w:rsid w:val="000C7E3F"/>
    <w:rsid w:val="000D0665"/>
    <w:rsid w:val="000D4B19"/>
    <w:rsid w:val="000F0588"/>
    <w:rsid w:val="000F12D4"/>
    <w:rsid w:val="000F6D3C"/>
    <w:rsid w:val="000F7879"/>
    <w:rsid w:val="00101FBB"/>
    <w:rsid w:val="001044BD"/>
    <w:rsid w:val="0010676F"/>
    <w:rsid w:val="001143F1"/>
    <w:rsid w:val="00114C3B"/>
    <w:rsid w:val="0012285D"/>
    <w:rsid w:val="001232FD"/>
    <w:rsid w:val="001332F6"/>
    <w:rsid w:val="00134D0F"/>
    <w:rsid w:val="00137CB9"/>
    <w:rsid w:val="001405BF"/>
    <w:rsid w:val="00143283"/>
    <w:rsid w:val="00144ECF"/>
    <w:rsid w:val="001507D1"/>
    <w:rsid w:val="00160C7E"/>
    <w:rsid w:val="001621D9"/>
    <w:rsid w:val="001626F4"/>
    <w:rsid w:val="001647F7"/>
    <w:rsid w:val="0016753A"/>
    <w:rsid w:val="00171B1A"/>
    <w:rsid w:val="00171D2B"/>
    <w:rsid w:val="00177960"/>
    <w:rsid w:val="00182AB3"/>
    <w:rsid w:val="00185694"/>
    <w:rsid w:val="0019221C"/>
    <w:rsid w:val="001A263F"/>
    <w:rsid w:val="001A440D"/>
    <w:rsid w:val="001A4AA8"/>
    <w:rsid w:val="001B3302"/>
    <w:rsid w:val="001B7328"/>
    <w:rsid w:val="001C4A5A"/>
    <w:rsid w:val="001C4B90"/>
    <w:rsid w:val="001C5D72"/>
    <w:rsid w:val="001D0A15"/>
    <w:rsid w:val="001D2998"/>
    <w:rsid w:val="001D514B"/>
    <w:rsid w:val="001D5E55"/>
    <w:rsid w:val="001E165D"/>
    <w:rsid w:val="001E1FC4"/>
    <w:rsid w:val="001E742D"/>
    <w:rsid w:val="001F4B54"/>
    <w:rsid w:val="001F628F"/>
    <w:rsid w:val="00200C83"/>
    <w:rsid w:val="00201C51"/>
    <w:rsid w:val="00204DFE"/>
    <w:rsid w:val="00207C26"/>
    <w:rsid w:val="0021649F"/>
    <w:rsid w:val="00216CE0"/>
    <w:rsid w:val="00221F6F"/>
    <w:rsid w:val="00222724"/>
    <w:rsid w:val="00223B3D"/>
    <w:rsid w:val="00223E20"/>
    <w:rsid w:val="00225635"/>
    <w:rsid w:val="00230847"/>
    <w:rsid w:val="00230A93"/>
    <w:rsid w:val="00234783"/>
    <w:rsid w:val="00235F50"/>
    <w:rsid w:val="00244277"/>
    <w:rsid w:val="00247D44"/>
    <w:rsid w:val="002565DC"/>
    <w:rsid w:val="002569ED"/>
    <w:rsid w:val="0026098D"/>
    <w:rsid w:val="00261EA4"/>
    <w:rsid w:val="002642B7"/>
    <w:rsid w:val="00265A8C"/>
    <w:rsid w:val="00287650"/>
    <w:rsid w:val="002903C5"/>
    <w:rsid w:val="00293DD0"/>
    <w:rsid w:val="002A1F16"/>
    <w:rsid w:val="002B1C7F"/>
    <w:rsid w:val="002B36D2"/>
    <w:rsid w:val="002B6246"/>
    <w:rsid w:val="002B74B0"/>
    <w:rsid w:val="002C0B85"/>
    <w:rsid w:val="002C0F43"/>
    <w:rsid w:val="002C0FEF"/>
    <w:rsid w:val="002C203D"/>
    <w:rsid w:val="002C3F72"/>
    <w:rsid w:val="002D22F0"/>
    <w:rsid w:val="002D26BF"/>
    <w:rsid w:val="002D6837"/>
    <w:rsid w:val="002E3EE5"/>
    <w:rsid w:val="002E4D4D"/>
    <w:rsid w:val="002E6FAB"/>
    <w:rsid w:val="002F393E"/>
    <w:rsid w:val="002F4CBC"/>
    <w:rsid w:val="002F5C62"/>
    <w:rsid w:val="002F6040"/>
    <w:rsid w:val="003012F4"/>
    <w:rsid w:val="00304AC2"/>
    <w:rsid w:val="00313BC4"/>
    <w:rsid w:val="00314932"/>
    <w:rsid w:val="00324D02"/>
    <w:rsid w:val="00325A3B"/>
    <w:rsid w:val="00325D13"/>
    <w:rsid w:val="00332504"/>
    <w:rsid w:val="00333F1F"/>
    <w:rsid w:val="00334872"/>
    <w:rsid w:val="00340A16"/>
    <w:rsid w:val="00343964"/>
    <w:rsid w:val="003459F5"/>
    <w:rsid w:val="00350954"/>
    <w:rsid w:val="00357BC6"/>
    <w:rsid w:val="00357C10"/>
    <w:rsid w:val="003601D1"/>
    <w:rsid w:val="0036214F"/>
    <w:rsid w:val="0037493F"/>
    <w:rsid w:val="00374ADC"/>
    <w:rsid w:val="0037546E"/>
    <w:rsid w:val="003872D3"/>
    <w:rsid w:val="003951A1"/>
    <w:rsid w:val="0039553F"/>
    <w:rsid w:val="00396B1D"/>
    <w:rsid w:val="003A0219"/>
    <w:rsid w:val="003A0B29"/>
    <w:rsid w:val="003B042E"/>
    <w:rsid w:val="003B2C9C"/>
    <w:rsid w:val="003B30A1"/>
    <w:rsid w:val="003B4322"/>
    <w:rsid w:val="003D50F8"/>
    <w:rsid w:val="003D5A49"/>
    <w:rsid w:val="003D6624"/>
    <w:rsid w:val="003E4565"/>
    <w:rsid w:val="003E7226"/>
    <w:rsid w:val="003F5A1D"/>
    <w:rsid w:val="00400068"/>
    <w:rsid w:val="00404336"/>
    <w:rsid w:val="00410294"/>
    <w:rsid w:val="0041074A"/>
    <w:rsid w:val="00411A46"/>
    <w:rsid w:val="0041560E"/>
    <w:rsid w:val="00417ACA"/>
    <w:rsid w:val="004216DA"/>
    <w:rsid w:val="00421BC5"/>
    <w:rsid w:val="0042220F"/>
    <w:rsid w:val="0043160E"/>
    <w:rsid w:val="00434290"/>
    <w:rsid w:val="00435FC9"/>
    <w:rsid w:val="0044425B"/>
    <w:rsid w:val="00450B53"/>
    <w:rsid w:val="00450D6E"/>
    <w:rsid w:val="00452805"/>
    <w:rsid w:val="00455C09"/>
    <w:rsid w:val="004579B6"/>
    <w:rsid w:val="00462EEC"/>
    <w:rsid w:val="00465B43"/>
    <w:rsid w:val="00471F6F"/>
    <w:rsid w:val="00475AE1"/>
    <w:rsid w:val="004769AA"/>
    <w:rsid w:val="00481AD9"/>
    <w:rsid w:val="0048456B"/>
    <w:rsid w:val="00484D46"/>
    <w:rsid w:val="00487AD0"/>
    <w:rsid w:val="0049367D"/>
    <w:rsid w:val="004A6EB5"/>
    <w:rsid w:val="004B04F7"/>
    <w:rsid w:val="004B4DC7"/>
    <w:rsid w:val="004B7096"/>
    <w:rsid w:val="004C2A8A"/>
    <w:rsid w:val="004C5BD7"/>
    <w:rsid w:val="004E1608"/>
    <w:rsid w:val="004E31F6"/>
    <w:rsid w:val="004E7054"/>
    <w:rsid w:val="004F0D85"/>
    <w:rsid w:val="004F6218"/>
    <w:rsid w:val="0050322B"/>
    <w:rsid w:val="00505B5E"/>
    <w:rsid w:val="00512165"/>
    <w:rsid w:val="0051766B"/>
    <w:rsid w:val="005244D9"/>
    <w:rsid w:val="00524AD0"/>
    <w:rsid w:val="00527D63"/>
    <w:rsid w:val="00533AE5"/>
    <w:rsid w:val="00534C5E"/>
    <w:rsid w:val="00535256"/>
    <w:rsid w:val="005405E6"/>
    <w:rsid w:val="00542831"/>
    <w:rsid w:val="00542B7B"/>
    <w:rsid w:val="00543AE2"/>
    <w:rsid w:val="00547AED"/>
    <w:rsid w:val="00553116"/>
    <w:rsid w:val="005577B9"/>
    <w:rsid w:val="005622B9"/>
    <w:rsid w:val="00567BA6"/>
    <w:rsid w:val="00574FB4"/>
    <w:rsid w:val="0057524B"/>
    <w:rsid w:val="005757B1"/>
    <w:rsid w:val="0057580F"/>
    <w:rsid w:val="005802EE"/>
    <w:rsid w:val="005902EE"/>
    <w:rsid w:val="005B0059"/>
    <w:rsid w:val="005B1795"/>
    <w:rsid w:val="005B3365"/>
    <w:rsid w:val="005B62BD"/>
    <w:rsid w:val="005B64B9"/>
    <w:rsid w:val="005B6F4F"/>
    <w:rsid w:val="005B7AB8"/>
    <w:rsid w:val="005C2CC5"/>
    <w:rsid w:val="005C33F8"/>
    <w:rsid w:val="005C463A"/>
    <w:rsid w:val="005D4F96"/>
    <w:rsid w:val="005D5CAF"/>
    <w:rsid w:val="005D7D8C"/>
    <w:rsid w:val="005E0252"/>
    <w:rsid w:val="005E7744"/>
    <w:rsid w:val="005F0ACB"/>
    <w:rsid w:val="005F0C86"/>
    <w:rsid w:val="005F3168"/>
    <w:rsid w:val="005F5FFA"/>
    <w:rsid w:val="005F6C2D"/>
    <w:rsid w:val="005F6F30"/>
    <w:rsid w:val="006024FC"/>
    <w:rsid w:val="0060587F"/>
    <w:rsid w:val="006065E0"/>
    <w:rsid w:val="006141C9"/>
    <w:rsid w:val="0061547A"/>
    <w:rsid w:val="00615676"/>
    <w:rsid w:val="00615A25"/>
    <w:rsid w:val="00615A4A"/>
    <w:rsid w:val="00617CFA"/>
    <w:rsid w:val="006208A0"/>
    <w:rsid w:val="00622671"/>
    <w:rsid w:val="00627935"/>
    <w:rsid w:val="00631177"/>
    <w:rsid w:val="006327DD"/>
    <w:rsid w:val="0063531C"/>
    <w:rsid w:val="00636FA2"/>
    <w:rsid w:val="006408DB"/>
    <w:rsid w:val="006410AB"/>
    <w:rsid w:val="0064120D"/>
    <w:rsid w:val="0064288B"/>
    <w:rsid w:val="00646658"/>
    <w:rsid w:val="00646EC3"/>
    <w:rsid w:val="00646EC9"/>
    <w:rsid w:val="00650FA3"/>
    <w:rsid w:val="006510F9"/>
    <w:rsid w:val="00654896"/>
    <w:rsid w:val="0065564E"/>
    <w:rsid w:val="00657C27"/>
    <w:rsid w:val="00660C4A"/>
    <w:rsid w:val="00665C2C"/>
    <w:rsid w:val="006666C3"/>
    <w:rsid w:val="0067308E"/>
    <w:rsid w:val="006734ED"/>
    <w:rsid w:val="0067406D"/>
    <w:rsid w:val="00674659"/>
    <w:rsid w:val="00676CDF"/>
    <w:rsid w:val="00681443"/>
    <w:rsid w:val="00684439"/>
    <w:rsid w:val="006917E5"/>
    <w:rsid w:val="0069453B"/>
    <w:rsid w:val="00694D94"/>
    <w:rsid w:val="00696177"/>
    <w:rsid w:val="006A11A5"/>
    <w:rsid w:val="006B3274"/>
    <w:rsid w:val="006B4AFD"/>
    <w:rsid w:val="006B4C10"/>
    <w:rsid w:val="006D0CEF"/>
    <w:rsid w:val="006D2774"/>
    <w:rsid w:val="006D7737"/>
    <w:rsid w:val="006E2BA1"/>
    <w:rsid w:val="006F0ECA"/>
    <w:rsid w:val="006F0F5B"/>
    <w:rsid w:val="006F512F"/>
    <w:rsid w:val="006F7130"/>
    <w:rsid w:val="00703343"/>
    <w:rsid w:val="00705400"/>
    <w:rsid w:val="00706384"/>
    <w:rsid w:val="00707506"/>
    <w:rsid w:val="00714076"/>
    <w:rsid w:val="007240F6"/>
    <w:rsid w:val="007257C9"/>
    <w:rsid w:val="007274E8"/>
    <w:rsid w:val="00732259"/>
    <w:rsid w:val="00732403"/>
    <w:rsid w:val="00732B4E"/>
    <w:rsid w:val="00733CFE"/>
    <w:rsid w:val="00734DBE"/>
    <w:rsid w:val="00740D98"/>
    <w:rsid w:val="0074244B"/>
    <w:rsid w:val="007424E4"/>
    <w:rsid w:val="00743256"/>
    <w:rsid w:val="0074566B"/>
    <w:rsid w:val="00746D32"/>
    <w:rsid w:val="0076187E"/>
    <w:rsid w:val="0076197B"/>
    <w:rsid w:val="0076239F"/>
    <w:rsid w:val="00763234"/>
    <w:rsid w:val="0076516B"/>
    <w:rsid w:val="007731B3"/>
    <w:rsid w:val="007748B3"/>
    <w:rsid w:val="00777B15"/>
    <w:rsid w:val="0078145F"/>
    <w:rsid w:val="00785DFD"/>
    <w:rsid w:val="00787CB2"/>
    <w:rsid w:val="00791D33"/>
    <w:rsid w:val="00794159"/>
    <w:rsid w:val="007A0CA3"/>
    <w:rsid w:val="007A1E11"/>
    <w:rsid w:val="007A5A50"/>
    <w:rsid w:val="007B5B57"/>
    <w:rsid w:val="007C1B3E"/>
    <w:rsid w:val="007C1BC9"/>
    <w:rsid w:val="007C3549"/>
    <w:rsid w:val="007D081C"/>
    <w:rsid w:val="007D0957"/>
    <w:rsid w:val="007D2DF1"/>
    <w:rsid w:val="007D4EE5"/>
    <w:rsid w:val="007D66ED"/>
    <w:rsid w:val="007E1383"/>
    <w:rsid w:val="007E192F"/>
    <w:rsid w:val="007F0AFE"/>
    <w:rsid w:val="007F2E2F"/>
    <w:rsid w:val="007F43A0"/>
    <w:rsid w:val="007F471D"/>
    <w:rsid w:val="00804678"/>
    <w:rsid w:val="008049FE"/>
    <w:rsid w:val="00810C64"/>
    <w:rsid w:val="00812507"/>
    <w:rsid w:val="008169DF"/>
    <w:rsid w:val="008261F8"/>
    <w:rsid w:val="00827476"/>
    <w:rsid w:val="00832C1F"/>
    <w:rsid w:val="00835874"/>
    <w:rsid w:val="00835C3A"/>
    <w:rsid w:val="008361FE"/>
    <w:rsid w:val="00840B9E"/>
    <w:rsid w:val="0085044D"/>
    <w:rsid w:val="0085178A"/>
    <w:rsid w:val="00853B42"/>
    <w:rsid w:val="00856091"/>
    <w:rsid w:val="00856A3A"/>
    <w:rsid w:val="00861311"/>
    <w:rsid w:val="0086268B"/>
    <w:rsid w:val="008639AB"/>
    <w:rsid w:val="0086418D"/>
    <w:rsid w:val="008641CE"/>
    <w:rsid w:val="008707D2"/>
    <w:rsid w:val="00870FD0"/>
    <w:rsid w:val="0087171D"/>
    <w:rsid w:val="00872BC0"/>
    <w:rsid w:val="00873B56"/>
    <w:rsid w:val="00876B30"/>
    <w:rsid w:val="0088304D"/>
    <w:rsid w:val="00893DAA"/>
    <w:rsid w:val="008A1E93"/>
    <w:rsid w:val="008A5EDB"/>
    <w:rsid w:val="008A75BB"/>
    <w:rsid w:val="008B0A0B"/>
    <w:rsid w:val="008C41A6"/>
    <w:rsid w:val="008C5CCE"/>
    <w:rsid w:val="008D34C2"/>
    <w:rsid w:val="008D62DD"/>
    <w:rsid w:val="008D7D60"/>
    <w:rsid w:val="008E18AF"/>
    <w:rsid w:val="008E348F"/>
    <w:rsid w:val="008E718C"/>
    <w:rsid w:val="008F78F9"/>
    <w:rsid w:val="00902CF0"/>
    <w:rsid w:val="00904A8A"/>
    <w:rsid w:val="00906864"/>
    <w:rsid w:val="00907013"/>
    <w:rsid w:val="009103E4"/>
    <w:rsid w:val="00911A90"/>
    <w:rsid w:val="00912585"/>
    <w:rsid w:val="009208B6"/>
    <w:rsid w:val="00925AA4"/>
    <w:rsid w:val="009276E8"/>
    <w:rsid w:val="00936C16"/>
    <w:rsid w:val="00937EC2"/>
    <w:rsid w:val="009464C6"/>
    <w:rsid w:val="00946662"/>
    <w:rsid w:val="00953384"/>
    <w:rsid w:val="00956728"/>
    <w:rsid w:val="00957D04"/>
    <w:rsid w:val="00960B6B"/>
    <w:rsid w:val="00962B74"/>
    <w:rsid w:val="0096346A"/>
    <w:rsid w:val="0096586B"/>
    <w:rsid w:val="00967282"/>
    <w:rsid w:val="0097096D"/>
    <w:rsid w:val="00970D11"/>
    <w:rsid w:val="00970F84"/>
    <w:rsid w:val="0097787E"/>
    <w:rsid w:val="0098064A"/>
    <w:rsid w:val="0098450A"/>
    <w:rsid w:val="00986B2C"/>
    <w:rsid w:val="00990F05"/>
    <w:rsid w:val="00993053"/>
    <w:rsid w:val="00995332"/>
    <w:rsid w:val="009A0131"/>
    <w:rsid w:val="009A204A"/>
    <w:rsid w:val="009A3657"/>
    <w:rsid w:val="009A4EDB"/>
    <w:rsid w:val="009A6A76"/>
    <w:rsid w:val="009A7040"/>
    <w:rsid w:val="009B2DC4"/>
    <w:rsid w:val="009B47D1"/>
    <w:rsid w:val="009B5B7E"/>
    <w:rsid w:val="009C24B0"/>
    <w:rsid w:val="009C5518"/>
    <w:rsid w:val="009D018E"/>
    <w:rsid w:val="009D36D9"/>
    <w:rsid w:val="009D5808"/>
    <w:rsid w:val="009D7C10"/>
    <w:rsid w:val="009E2994"/>
    <w:rsid w:val="009E4528"/>
    <w:rsid w:val="009F154A"/>
    <w:rsid w:val="009F5E16"/>
    <w:rsid w:val="009F60BB"/>
    <w:rsid w:val="009F77B4"/>
    <w:rsid w:val="00A01256"/>
    <w:rsid w:val="00A02415"/>
    <w:rsid w:val="00A029D1"/>
    <w:rsid w:val="00A0391B"/>
    <w:rsid w:val="00A05020"/>
    <w:rsid w:val="00A05A02"/>
    <w:rsid w:val="00A10D53"/>
    <w:rsid w:val="00A10E87"/>
    <w:rsid w:val="00A11042"/>
    <w:rsid w:val="00A1185B"/>
    <w:rsid w:val="00A165CC"/>
    <w:rsid w:val="00A22E4C"/>
    <w:rsid w:val="00A3063E"/>
    <w:rsid w:val="00A345DE"/>
    <w:rsid w:val="00A37AC2"/>
    <w:rsid w:val="00A42847"/>
    <w:rsid w:val="00A45709"/>
    <w:rsid w:val="00A51C11"/>
    <w:rsid w:val="00A53FB2"/>
    <w:rsid w:val="00A542F5"/>
    <w:rsid w:val="00A54ECC"/>
    <w:rsid w:val="00A5762B"/>
    <w:rsid w:val="00A57718"/>
    <w:rsid w:val="00A608B2"/>
    <w:rsid w:val="00A60E17"/>
    <w:rsid w:val="00A679FF"/>
    <w:rsid w:val="00A716E8"/>
    <w:rsid w:val="00A718AD"/>
    <w:rsid w:val="00A724C3"/>
    <w:rsid w:val="00A73F43"/>
    <w:rsid w:val="00A75FB1"/>
    <w:rsid w:val="00A80AE3"/>
    <w:rsid w:val="00A8243C"/>
    <w:rsid w:val="00A840D7"/>
    <w:rsid w:val="00A84C0B"/>
    <w:rsid w:val="00A901A8"/>
    <w:rsid w:val="00A9263C"/>
    <w:rsid w:val="00A96198"/>
    <w:rsid w:val="00A96E8F"/>
    <w:rsid w:val="00AA579E"/>
    <w:rsid w:val="00AA675B"/>
    <w:rsid w:val="00AB42BC"/>
    <w:rsid w:val="00AC48EF"/>
    <w:rsid w:val="00AD2ACE"/>
    <w:rsid w:val="00AD74AB"/>
    <w:rsid w:val="00AF1745"/>
    <w:rsid w:val="00AF2713"/>
    <w:rsid w:val="00AF5420"/>
    <w:rsid w:val="00B006E4"/>
    <w:rsid w:val="00B020B3"/>
    <w:rsid w:val="00B02AB6"/>
    <w:rsid w:val="00B05285"/>
    <w:rsid w:val="00B06A8C"/>
    <w:rsid w:val="00B06FD2"/>
    <w:rsid w:val="00B0748D"/>
    <w:rsid w:val="00B112CD"/>
    <w:rsid w:val="00B12672"/>
    <w:rsid w:val="00B12AF0"/>
    <w:rsid w:val="00B2126F"/>
    <w:rsid w:val="00B240D8"/>
    <w:rsid w:val="00B31E3F"/>
    <w:rsid w:val="00B3336E"/>
    <w:rsid w:val="00B365AB"/>
    <w:rsid w:val="00B41A4C"/>
    <w:rsid w:val="00B4416B"/>
    <w:rsid w:val="00B571E7"/>
    <w:rsid w:val="00B60E80"/>
    <w:rsid w:val="00B7014D"/>
    <w:rsid w:val="00B74CEC"/>
    <w:rsid w:val="00B75AEF"/>
    <w:rsid w:val="00B81D8B"/>
    <w:rsid w:val="00B822B9"/>
    <w:rsid w:val="00B85A60"/>
    <w:rsid w:val="00B87EEA"/>
    <w:rsid w:val="00B91E3E"/>
    <w:rsid w:val="00B973BE"/>
    <w:rsid w:val="00BA4DF6"/>
    <w:rsid w:val="00BB0F11"/>
    <w:rsid w:val="00BB1593"/>
    <w:rsid w:val="00BB1ED6"/>
    <w:rsid w:val="00BB2F6B"/>
    <w:rsid w:val="00BB327D"/>
    <w:rsid w:val="00BB3A63"/>
    <w:rsid w:val="00BB57B1"/>
    <w:rsid w:val="00BC4438"/>
    <w:rsid w:val="00BC5926"/>
    <w:rsid w:val="00BC6FB3"/>
    <w:rsid w:val="00BD2843"/>
    <w:rsid w:val="00BD552F"/>
    <w:rsid w:val="00BE3A94"/>
    <w:rsid w:val="00BE3D39"/>
    <w:rsid w:val="00BE4768"/>
    <w:rsid w:val="00BE5C75"/>
    <w:rsid w:val="00BE7530"/>
    <w:rsid w:val="00BE78B2"/>
    <w:rsid w:val="00BF1B5B"/>
    <w:rsid w:val="00BF4AB5"/>
    <w:rsid w:val="00BF5666"/>
    <w:rsid w:val="00C02C63"/>
    <w:rsid w:val="00C076CE"/>
    <w:rsid w:val="00C07F70"/>
    <w:rsid w:val="00C1429C"/>
    <w:rsid w:val="00C1480C"/>
    <w:rsid w:val="00C21CDB"/>
    <w:rsid w:val="00C30AFB"/>
    <w:rsid w:val="00C32247"/>
    <w:rsid w:val="00C3726E"/>
    <w:rsid w:val="00C441A5"/>
    <w:rsid w:val="00C4695E"/>
    <w:rsid w:val="00C50C10"/>
    <w:rsid w:val="00C51EDD"/>
    <w:rsid w:val="00C53FE1"/>
    <w:rsid w:val="00C56FA9"/>
    <w:rsid w:val="00C57AD3"/>
    <w:rsid w:val="00C71F70"/>
    <w:rsid w:val="00C722DF"/>
    <w:rsid w:val="00C73FF4"/>
    <w:rsid w:val="00C747B0"/>
    <w:rsid w:val="00C83029"/>
    <w:rsid w:val="00C92294"/>
    <w:rsid w:val="00C95D67"/>
    <w:rsid w:val="00C96573"/>
    <w:rsid w:val="00CA0E8A"/>
    <w:rsid w:val="00CA223E"/>
    <w:rsid w:val="00CA5F3A"/>
    <w:rsid w:val="00CA66A9"/>
    <w:rsid w:val="00CA67BE"/>
    <w:rsid w:val="00CA7E35"/>
    <w:rsid w:val="00CB4057"/>
    <w:rsid w:val="00CB5F3F"/>
    <w:rsid w:val="00CB65B8"/>
    <w:rsid w:val="00CB7E20"/>
    <w:rsid w:val="00CC0BB7"/>
    <w:rsid w:val="00CC1ABA"/>
    <w:rsid w:val="00CC333F"/>
    <w:rsid w:val="00CC4AF8"/>
    <w:rsid w:val="00CD268D"/>
    <w:rsid w:val="00CD3E52"/>
    <w:rsid w:val="00CD40E0"/>
    <w:rsid w:val="00CD6917"/>
    <w:rsid w:val="00CE3300"/>
    <w:rsid w:val="00CE535D"/>
    <w:rsid w:val="00CF043E"/>
    <w:rsid w:val="00CF18A8"/>
    <w:rsid w:val="00D0097B"/>
    <w:rsid w:val="00D0295C"/>
    <w:rsid w:val="00D03B8D"/>
    <w:rsid w:val="00D04F9D"/>
    <w:rsid w:val="00D05327"/>
    <w:rsid w:val="00D0637A"/>
    <w:rsid w:val="00D12922"/>
    <w:rsid w:val="00D152AA"/>
    <w:rsid w:val="00D159EE"/>
    <w:rsid w:val="00D21A1E"/>
    <w:rsid w:val="00D24D97"/>
    <w:rsid w:val="00D25E3E"/>
    <w:rsid w:val="00D32622"/>
    <w:rsid w:val="00D37E46"/>
    <w:rsid w:val="00D402E3"/>
    <w:rsid w:val="00D410D2"/>
    <w:rsid w:val="00D4324C"/>
    <w:rsid w:val="00D43A4D"/>
    <w:rsid w:val="00D43E5E"/>
    <w:rsid w:val="00D45305"/>
    <w:rsid w:val="00D50EF2"/>
    <w:rsid w:val="00D538D0"/>
    <w:rsid w:val="00D56B8C"/>
    <w:rsid w:val="00D665B5"/>
    <w:rsid w:val="00D67A39"/>
    <w:rsid w:val="00D7373F"/>
    <w:rsid w:val="00D74CC9"/>
    <w:rsid w:val="00D77B65"/>
    <w:rsid w:val="00D77FBC"/>
    <w:rsid w:val="00D805D3"/>
    <w:rsid w:val="00D813F5"/>
    <w:rsid w:val="00D879F3"/>
    <w:rsid w:val="00D97A2A"/>
    <w:rsid w:val="00DB3AD5"/>
    <w:rsid w:val="00DB4BF5"/>
    <w:rsid w:val="00DC2A85"/>
    <w:rsid w:val="00DC386A"/>
    <w:rsid w:val="00DC397D"/>
    <w:rsid w:val="00DC39BF"/>
    <w:rsid w:val="00DC4413"/>
    <w:rsid w:val="00DC7121"/>
    <w:rsid w:val="00DC7FFD"/>
    <w:rsid w:val="00DD0F6D"/>
    <w:rsid w:val="00DD265D"/>
    <w:rsid w:val="00DD35D3"/>
    <w:rsid w:val="00DE05E8"/>
    <w:rsid w:val="00DE1AC3"/>
    <w:rsid w:val="00DE2094"/>
    <w:rsid w:val="00DF5745"/>
    <w:rsid w:val="00E01094"/>
    <w:rsid w:val="00E04D03"/>
    <w:rsid w:val="00E05785"/>
    <w:rsid w:val="00E0633F"/>
    <w:rsid w:val="00E2003C"/>
    <w:rsid w:val="00E26577"/>
    <w:rsid w:val="00E34C65"/>
    <w:rsid w:val="00E3576F"/>
    <w:rsid w:val="00E36077"/>
    <w:rsid w:val="00E41D25"/>
    <w:rsid w:val="00E4426A"/>
    <w:rsid w:val="00E44ECF"/>
    <w:rsid w:val="00E46946"/>
    <w:rsid w:val="00E47AB3"/>
    <w:rsid w:val="00E526FC"/>
    <w:rsid w:val="00E553B8"/>
    <w:rsid w:val="00E64628"/>
    <w:rsid w:val="00E657D5"/>
    <w:rsid w:val="00E67909"/>
    <w:rsid w:val="00E67FB3"/>
    <w:rsid w:val="00E70265"/>
    <w:rsid w:val="00E72960"/>
    <w:rsid w:val="00E7446B"/>
    <w:rsid w:val="00E74D2F"/>
    <w:rsid w:val="00E752CE"/>
    <w:rsid w:val="00E7780E"/>
    <w:rsid w:val="00E83904"/>
    <w:rsid w:val="00E856C2"/>
    <w:rsid w:val="00E910FC"/>
    <w:rsid w:val="00E97D22"/>
    <w:rsid w:val="00E97FF0"/>
    <w:rsid w:val="00EA23C9"/>
    <w:rsid w:val="00EA2743"/>
    <w:rsid w:val="00EA4764"/>
    <w:rsid w:val="00EB04E2"/>
    <w:rsid w:val="00EB4E6E"/>
    <w:rsid w:val="00EB5062"/>
    <w:rsid w:val="00EC204A"/>
    <w:rsid w:val="00ED4064"/>
    <w:rsid w:val="00ED6160"/>
    <w:rsid w:val="00EE3FA0"/>
    <w:rsid w:val="00EF5353"/>
    <w:rsid w:val="00F023A2"/>
    <w:rsid w:val="00F034B8"/>
    <w:rsid w:val="00F12C55"/>
    <w:rsid w:val="00F13F37"/>
    <w:rsid w:val="00F1691E"/>
    <w:rsid w:val="00F17968"/>
    <w:rsid w:val="00F36782"/>
    <w:rsid w:val="00F41A0D"/>
    <w:rsid w:val="00F42F62"/>
    <w:rsid w:val="00F459E5"/>
    <w:rsid w:val="00F50C5F"/>
    <w:rsid w:val="00F558B7"/>
    <w:rsid w:val="00F57B79"/>
    <w:rsid w:val="00F7428D"/>
    <w:rsid w:val="00F7498A"/>
    <w:rsid w:val="00F817C8"/>
    <w:rsid w:val="00F82961"/>
    <w:rsid w:val="00F82C42"/>
    <w:rsid w:val="00F83A40"/>
    <w:rsid w:val="00F84A1E"/>
    <w:rsid w:val="00F977BE"/>
    <w:rsid w:val="00FA0A76"/>
    <w:rsid w:val="00FA4206"/>
    <w:rsid w:val="00FA4BEF"/>
    <w:rsid w:val="00FA731D"/>
    <w:rsid w:val="00FB1A5D"/>
    <w:rsid w:val="00FC019D"/>
    <w:rsid w:val="00FC7AF4"/>
    <w:rsid w:val="00FD5945"/>
    <w:rsid w:val="00FD623E"/>
    <w:rsid w:val="00FE75C6"/>
    <w:rsid w:val="00FF6980"/>
    <w:rsid w:val="00FF6B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011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2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B05285"/>
    <w:pPr>
      <w:keepNext/>
      <w:jc w:val="center"/>
      <w:outlineLvl w:val="0"/>
    </w:pPr>
    <w:rPr>
      <w:rFonts w:ascii="Kz Times New Roman" w:hAnsi="Kz Times New Roman"/>
      <w:sz w:val="28"/>
      <w:szCs w:val="28"/>
      <w:lang w:val="kk-KZ"/>
    </w:rPr>
  </w:style>
  <w:style w:type="paragraph" w:styleId="2">
    <w:name w:val="heading 2"/>
    <w:basedOn w:val="a"/>
    <w:next w:val="a"/>
    <w:link w:val="20"/>
    <w:uiPriority w:val="9"/>
    <w:qFormat/>
    <w:rsid w:val="00B05285"/>
    <w:pPr>
      <w:keepNext/>
      <w:ind w:left="57" w:firstLine="540"/>
      <w:jc w:val="center"/>
      <w:outlineLvl w:val="1"/>
    </w:pPr>
    <w:rPr>
      <w:b/>
      <w:sz w:val="28"/>
      <w:lang w:val="kk-KZ"/>
    </w:rPr>
  </w:style>
  <w:style w:type="paragraph" w:styleId="3">
    <w:name w:val="heading 3"/>
    <w:basedOn w:val="a"/>
    <w:next w:val="a"/>
    <w:link w:val="30"/>
    <w:uiPriority w:val="99"/>
    <w:qFormat/>
    <w:rsid w:val="00A45709"/>
    <w:pPr>
      <w:keepNext/>
      <w:autoSpaceDE w:val="0"/>
      <w:autoSpaceDN w:val="0"/>
      <w:spacing w:before="240" w:after="60"/>
      <w:ind w:firstLine="425"/>
      <w:jc w:val="both"/>
      <w:outlineLvl w:val="2"/>
    </w:pPr>
    <w:rPr>
      <w:rFonts w:ascii="Arial" w:eastAsia="Batang" w:hAnsi="Arial" w:cs="Arial"/>
      <w:lang w:val="kk-KZ" w:eastAsia="ko-KR"/>
    </w:rPr>
  </w:style>
  <w:style w:type="paragraph" w:styleId="4">
    <w:name w:val="heading 4"/>
    <w:basedOn w:val="a"/>
    <w:next w:val="a"/>
    <w:link w:val="40"/>
    <w:uiPriority w:val="99"/>
    <w:qFormat/>
    <w:rsid w:val="00A45709"/>
    <w:pPr>
      <w:keepNext/>
      <w:spacing w:before="240" w:after="60"/>
      <w:ind w:firstLine="425"/>
      <w:jc w:val="both"/>
      <w:outlineLvl w:val="3"/>
    </w:pPr>
    <w:rPr>
      <w:b/>
      <w:bCs/>
      <w:sz w:val="28"/>
      <w:szCs w:val="28"/>
      <w:lang w:val="kk-KZ"/>
    </w:rPr>
  </w:style>
  <w:style w:type="paragraph" w:styleId="5">
    <w:name w:val="heading 5"/>
    <w:basedOn w:val="a"/>
    <w:next w:val="a"/>
    <w:link w:val="50"/>
    <w:uiPriority w:val="9"/>
    <w:qFormat/>
    <w:rsid w:val="00B05285"/>
    <w:pPr>
      <w:keepNext/>
      <w:keepLines/>
      <w:spacing w:before="200" w:line="276" w:lineRule="auto"/>
      <w:outlineLvl w:val="4"/>
    </w:pPr>
    <w:rPr>
      <w:rFonts w:ascii="Cambria" w:hAnsi="Cambria"/>
      <w:color w:val="243F60"/>
      <w:sz w:val="22"/>
      <w:szCs w:val="22"/>
    </w:rPr>
  </w:style>
  <w:style w:type="paragraph" w:styleId="6">
    <w:name w:val="heading 6"/>
    <w:basedOn w:val="a"/>
    <w:next w:val="a"/>
    <w:link w:val="60"/>
    <w:uiPriority w:val="99"/>
    <w:qFormat/>
    <w:rsid w:val="00A45709"/>
    <w:pPr>
      <w:spacing w:before="240" w:after="60"/>
      <w:ind w:firstLine="425"/>
      <w:jc w:val="both"/>
      <w:outlineLvl w:val="5"/>
    </w:pPr>
    <w:rPr>
      <w:b/>
      <w:bCs/>
      <w:sz w:val="22"/>
      <w:szCs w:val="22"/>
      <w:lang w:val="kk-KZ"/>
    </w:rPr>
  </w:style>
  <w:style w:type="paragraph" w:styleId="7">
    <w:name w:val="heading 7"/>
    <w:basedOn w:val="a"/>
    <w:next w:val="a"/>
    <w:link w:val="70"/>
    <w:uiPriority w:val="99"/>
    <w:qFormat/>
    <w:rsid w:val="00A45709"/>
    <w:pPr>
      <w:spacing w:before="240" w:after="60"/>
      <w:ind w:firstLine="425"/>
      <w:jc w:val="both"/>
      <w:outlineLvl w:val="6"/>
    </w:pPr>
    <w:rPr>
      <w:lang w:val="kk-KZ"/>
    </w:rPr>
  </w:style>
  <w:style w:type="paragraph" w:styleId="8">
    <w:name w:val="heading 8"/>
    <w:basedOn w:val="a"/>
    <w:next w:val="a"/>
    <w:link w:val="80"/>
    <w:uiPriority w:val="99"/>
    <w:qFormat/>
    <w:rsid w:val="00A45709"/>
    <w:pPr>
      <w:spacing w:before="240" w:after="60"/>
      <w:ind w:firstLine="425"/>
      <w:jc w:val="both"/>
      <w:outlineLvl w:val="7"/>
    </w:pPr>
    <w:rPr>
      <w:i/>
      <w:iCs/>
      <w:lang w:val="kk-KZ"/>
    </w:rPr>
  </w:style>
  <w:style w:type="paragraph" w:styleId="9">
    <w:name w:val="heading 9"/>
    <w:basedOn w:val="a"/>
    <w:next w:val="a"/>
    <w:link w:val="90"/>
    <w:uiPriority w:val="99"/>
    <w:qFormat/>
    <w:rsid w:val="00A45709"/>
    <w:pPr>
      <w:keepNext/>
      <w:ind w:firstLine="426"/>
      <w:jc w:val="both"/>
      <w:outlineLvl w:val="8"/>
    </w:pPr>
    <w:rPr>
      <w:rFonts w:ascii="Arial" w:hAnsi="Arial"/>
      <w:color w:val="000000"/>
      <w:sz w:val="32"/>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05285"/>
    <w:rPr>
      <w:rFonts w:ascii="Kz Times New Roman" w:eastAsia="Times New Roman" w:hAnsi="Kz Times New Roman" w:cs="Times New Roman"/>
      <w:sz w:val="28"/>
      <w:szCs w:val="28"/>
      <w:lang w:val="kk-KZ" w:eastAsia="ru-RU"/>
    </w:rPr>
  </w:style>
  <w:style w:type="character" w:customStyle="1" w:styleId="20">
    <w:name w:val="Заголовок 2 Знак"/>
    <w:basedOn w:val="a0"/>
    <w:link w:val="2"/>
    <w:uiPriority w:val="9"/>
    <w:rsid w:val="00B05285"/>
    <w:rPr>
      <w:rFonts w:ascii="Times New Roman" w:eastAsia="Times New Roman" w:hAnsi="Times New Roman" w:cs="Times New Roman"/>
      <w:b/>
      <w:sz w:val="28"/>
      <w:szCs w:val="24"/>
      <w:lang w:val="kk-KZ" w:eastAsia="ru-RU"/>
    </w:rPr>
  </w:style>
  <w:style w:type="character" w:customStyle="1" w:styleId="30">
    <w:name w:val="Заголовок 3 Знак"/>
    <w:basedOn w:val="a0"/>
    <w:link w:val="3"/>
    <w:uiPriority w:val="99"/>
    <w:rsid w:val="00A45709"/>
    <w:rPr>
      <w:rFonts w:ascii="Arial" w:eastAsia="Batang" w:hAnsi="Arial" w:cs="Arial"/>
      <w:sz w:val="24"/>
      <w:szCs w:val="24"/>
      <w:lang w:val="kk-KZ" w:eastAsia="ko-KR"/>
    </w:rPr>
  </w:style>
  <w:style w:type="character" w:customStyle="1" w:styleId="40">
    <w:name w:val="Заголовок 4 Знак"/>
    <w:basedOn w:val="a0"/>
    <w:link w:val="4"/>
    <w:uiPriority w:val="99"/>
    <w:rsid w:val="00A45709"/>
    <w:rPr>
      <w:rFonts w:ascii="Times New Roman" w:eastAsia="Times New Roman" w:hAnsi="Times New Roman" w:cs="Times New Roman"/>
      <w:b/>
      <w:bCs/>
      <w:sz w:val="28"/>
      <w:szCs w:val="28"/>
      <w:lang w:val="kk-KZ" w:eastAsia="ru-RU"/>
    </w:rPr>
  </w:style>
  <w:style w:type="character" w:customStyle="1" w:styleId="50">
    <w:name w:val="Заголовок 5 Знак"/>
    <w:basedOn w:val="a0"/>
    <w:link w:val="5"/>
    <w:uiPriority w:val="9"/>
    <w:rsid w:val="00B05285"/>
    <w:rPr>
      <w:rFonts w:ascii="Cambria" w:eastAsia="Times New Roman" w:hAnsi="Cambria" w:cs="Times New Roman"/>
      <w:color w:val="243F60"/>
      <w:lang w:eastAsia="ru-RU"/>
    </w:rPr>
  </w:style>
  <w:style w:type="character" w:customStyle="1" w:styleId="60">
    <w:name w:val="Заголовок 6 Знак"/>
    <w:basedOn w:val="a0"/>
    <w:link w:val="6"/>
    <w:uiPriority w:val="99"/>
    <w:rsid w:val="00A45709"/>
    <w:rPr>
      <w:rFonts w:ascii="Times New Roman" w:eastAsia="Times New Roman" w:hAnsi="Times New Roman" w:cs="Times New Roman"/>
      <w:b/>
      <w:bCs/>
      <w:lang w:val="kk-KZ" w:eastAsia="ru-RU"/>
    </w:rPr>
  </w:style>
  <w:style w:type="character" w:customStyle="1" w:styleId="70">
    <w:name w:val="Заголовок 7 Знак"/>
    <w:basedOn w:val="a0"/>
    <w:link w:val="7"/>
    <w:uiPriority w:val="99"/>
    <w:rsid w:val="00A45709"/>
    <w:rPr>
      <w:rFonts w:ascii="Times New Roman" w:eastAsia="Times New Roman" w:hAnsi="Times New Roman" w:cs="Times New Roman"/>
      <w:sz w:val="24"/>
      <w:szCs w:val="24"/>
      <w:lang w:val="kk-KZ" w:eastAsia="ru-RU"/>
    </w:rPr>
  </w:style>
  <w:style w:type="character" w:customStyle="1" w:styleId="80">
    <w:name w:val="Заголовок 8 Знак"/>
    <w:basedOn w:val="a0"/>
    <w:link w:val="8"/>
    <w:uiPriority w:val="99"/>
    <w:rsid w:val="00A45709"/>
    <w:rPr>
      <w:rFonts w:ascii="Times New Roman" w:eastAsia="Times New Roman" w:hAnsi="Times New Roman" w:cs="Times New Roman"/>
      <w:i/>
      <w:iCs/>
      <w:sz w:val="24"/>
      <w:szCs w:val="24"/>
      <w:lang w:val="kk-KZ" w:eastAsia="ru-RU"/>
    </w:rPr>
  </w:style>
  <w:style w:type="character" w:customStyle="1" w:styleId="90">
    <w:name w:val="Заголовок 9 Знак"/>
    <w:basedOn w:val="a0"/>
    <w:link w:val="9"/>
    <w:uiPriority w:val="99"/>
    <w:rsid w:val="00A45709"/>
    <w:rPr>
      <w:rFonts w:ascii="Arial" w:eastAsia="Times New Roman" w:hAnsi="Arial" w:cs="Times New Roman"/>
      <w:color w:val="000000"/>
      <w:sz w:val="32"/>
      <w:szCs w:val="28"/>
      <w:lang w:val="kk-KZ" w:eastAsia="ru-RU"/>
    </w:rPr>
  </w:style>
  <w:style w:type="paragraph" w:styleId="a3">
    <w:name w:val="Body Text"/>
    <w:basedOn w:val="a"/>
    <w:link w:val="a4"/>
    <w:rsid w:val="00B05285"/>
    <w:pPr>
      <w:jc w:val="both"/>
    </w:pPr>
    <w:rPr>
      <w:rFonts w:ascii="Kz Times New Roman" w:hAnsi="Kz Times New Roman"/>
      <w:sz w:val="28"/>
      <w:lang w:val="ru-MO" w:eastAsia="tr-TR"/>
    </w:rPr>
  </w:style>
  <w:style w:type="character" w:customStyle="1" w:styleId="a4">
    <w:name w:val="Основной текст Знак"/>
    <w:basedOn w:val="a0"/>
    <w:link w:val="a3"/>
    <w:rsid w:val="00B05285"/>
    <w:rPr>
      <w:rFonts w:ascii="Kz Times New Roman" w:eastAsia="Times New Roman" w:hAnsi="Kz Times New Roman" w:cs="Times New Roman"/>
      <w:sz w:val="28"/>
      <w:szCs w:val="24"/>
      <w:lang w:val="ru-MO" w:eastAsia="tr-TR"/>
    </w:rPr>
  </w:style>
  <w:style w:type="paragraph" w:styleId="a5">
    <w:name w:val="footer"/>
    <w:basedOn w:val="a"/>
    <w:link w:val="a6"/>
    <w:uiPriority w:val="99"/>
    <w:rsid w:val="00B05285"/>
    <w:pPr>
      <w:tabs>
        <w:tab w:val="center" w:pos="4677"/>
        <w:tab w:val="right" w:pos="9355"/>
      </w:tabs>
    </w:pPr>
  </w:style>
  <w:style w:type="character" w:customStyle="1" w:styleId="a6">
    <w:name w:val="Нижний колонтитул Знак"/>
    <w:basedOn w:val="a0"/>
    <w:link w:val="a5"/>
    <w:uiPriority w:val="99"/>
    <w:rsid w:val="00B05285"/>
    <w:rPr>
      <w:rFonts w:ascii="Times New Roman" w:eastAsia="Times New Roman" w:hAnsi="Times New Roman" w:cs="Times New Roman"/>
      <w:sz w:val="24"/>
      <w:szCs w:val="24"/>
      <w:lang w:eastAsia="ru-RU"/>
    </w:rPr>
  </w:style>
  <w:style w:type="character" w:styleId="a7">
    <w:name w:val="page number"/>
    <w:basedOn w:val="a0"/>
    <w:rsid w:val="00B05285"/>
    <w:rPr>
      <w:rFonts w:cs="Times New Roman"/>
    </w:rPr>
  </w:style>
  <w:style w:type="paragraph" w:styleId="a8">
    <w:name w:val="Body Text Indent"/>
    <w:basedOn w:val="a"/>
    <w:link w:val="a9"/>
    <w:uiPriority w:val="99"/>
    <w:rsid w:val="00B05285"/>
    <w:pPr>
      <w:ind w:firstLine="709"/>
      <w:jc w:val="center"/>
    </w:pPr>
    <w:rPr>
      <w:rFonts w:ascii="Kz Times New Roman" w:hAnsi="Kz Times New Roman"/>
      <w:b/>
      <w:color w:val="333300"/>
      <w:sz w:val="28"/>
      <w:szCs w:val="28"/>
      <w:lang w:val="kk-KZ"/>
    </w:rPr>
  </w:style>
  <w:style w:type="character" w:customStyle="1" w:styleId="a9">
    <w:name w:val="Основной текст с отступом Знак"/>
    <w:basedOn w:val="a0"/>
    <w:link w:val="a8"/>
    <w:uiPriority w:val="99"/>
    <w:rsid w:val="00B05285"/>
    <w:rPr>
      <w:rFonts w:ascii="Kz Times New Roman" w:eastAsia="Times New Roman" w:hAnsi="Kz Times New Roman" w:cs="Times New Roman"/>
      <w:b/>
      <w:color w:val="333300"/>
      <w:sz w:val="28"/>
      <w:szCs w:val="28"/>
      <w:lang w:val="kk-KZ" w:eastAsia="ru-RU"/>
    </w:rPr>
  </w:style>
  <w:style w:type="paragraph" w:styleId="21">
    <w:name w:val="Body Text Indent 2"/>
    <w:basedOn w:val="a"/>
    <w:link w:val="22"/>
    <w:uiPriority w:val="99"/>
    <w:rsid w:val="00B05285"/>
    <w:pPr>
      <w:ind w:firstLine="708"/>
      <w:jc w:val="center"/>
    </w:pPr>
    <w:rPr>
      <w:rFonts w:ascii="Kz Times New Roman" w:hAnsi="Kz Times New Roman"/>
      <w:sz w:val="28"/>
      <w:szCs w:val="28"/>
      <w:lang w:val="kk-KZ"/>
    </w:rPr>
  </w:style>
  <w:style w:type="character" w:customStyle="1" w:styleId="22">
    <w:name w:val="Основной текст с отступом 2 Знак"/>
    <w:basedOn w:val="a0"/>
    <w:link w:val="21"/>
    <w:uiPriority w:val="99"/>
    <w:rsid w:val="00B05285"/>
    <w:rPr>
      <w:rFonts w:ascii="Kz Times New Roman" w:eastAsia="Times New Roman" w:hAnsi="Kz Times New Roman" w:cs="Times New Roman"/>
      <w:sz w:val="28"/>
      <w:szCs w:val="28"/>
      <w:lang w:val="kk-KZ" w:eastAsia="ru-RU"/>
    </w:rPr>
  </w:style>
  <w:style w:type="paragraph" w:styleId="31">
    <w:name w:val="Body Text Indent 3"/>
    <w:basedOn w:val="a"/>
    <w:link w:val="32"/>
    <w:uiPriority w:val="99"/>
    <w:rsid w:val="00B05285"/>
    <w:pPr>
      <w:ind w:firstLine="709"/>
      <w:jc w:val="both"/>
    </w:pPr>
    <w:rPr>
      <w:rFonts w:ascii="Kz Times New Roman" w:hAnsi="Kz Times New Roman"/>
      <w:sz w:val="28"/>
      <w:szCs w:val="28"/>
      <w:lang w:val="kk-KZ"/>
    </w:rPr>
  </w:style>
  <w:style w:type="character" w:customStyle="1" w:styleId="32">
    <w:name w:val="Основной текст с отступом 3 Знак"/>
    <w:basedOn w:val="a0"/>
    <w:link w:val="31"/>
    <w:uiPriority w:val="99"/>
    <w:rsid w:val="00B05285"/>
    <w:rPr>
      <w:rFonts w:ascii="Kz Times New Roman" w:eastAsia="Times New Roman" w:hAnsi="Kz Times New Roman" w:cs="Times New Roman"/>
      <w:sz w:val="28"/>
      <w:szCs w:val="28"/>
      <w:lang w:val="kk-KZ" w:eastAsia="ru-RU"/>
    </w:rPr>
  </w:style>
  <w:style w:type="paragraph" w:styleId="23">
    <w:name w:val="Body Text 2"/>
    <w:basedOn w:val="a"/>
    <w:link w:val="24"/>
    <w:rsid w:val="00B05285"/>
    <w:pPr>
      <w:spacing w:line="360" w:lineRule="auto"/>
      <w:jc w:val="center"/>
    </w:pPr>
    <w:rPr>
      <w:rFonts w:ascii="Kz Times New Roman" w:hAnsi="Kz Times New Roman"/>
      <w:sz w:val="28"/>
      <w:szCs w:val="28"/>
      <w:lang w:val="kk-KZ"/>
    </w:rPr>
  </w:style>
  <w:style w:type="character" w:customStyle="1" w:styleId="24">
    <w:name w:val="Основной текст 2 Знак"/>
    <w:basedOn w:val="a0"/>
    <w:link w:val="23"/>
    <w:rsid w:val="00B05285"/>
    <w:rPr>
      <w:rFonts w:ascii="Kz Times New Roman" w:eastAsia="Times New Roman" w:hAnsi="Kz Times New Roman" w:cs="Times New Roman"/>
      <w:sz w:val="28"/>
      <w:szCs w:val="28"/>
      <w:lang w:val="kk-KZ" w:eastAsia="ru-RU"/>
    </w:rPr>
  </w:style>
  <w:style w:type="paragraph" w:styleId="aa">
    <w:name w:val="header"/>
    <w:basedOn w:val="a"/>
    <w:link w:val="ab"/>
    <w:uiPriority w:val="99"/>
    <w:rsid w:val="00B05285"/>
    <w:pPr>
      <w:tabs>
        <w:tab w:val="center" w:pos="4677"/>
        <w:tab w:val="right" w:pos="9355"/>
      </w:tabs>
    </w:pPr>
  </w:style>
  <w:style w:type="character" w:customStyle="1" w:styleId="ab">
    <w:name w:val="Верхний колонтитул Знак"/>
    <w:basedOn w:val="a0"/>
    <w:link w:val="aa"/>
    <w:uiPriority w:val="99"/>
    <w:rsid w:val="00B05285"/>
    <w:rPr>
      <w:rFonts w:ascii="Times New Roman" w:eastAsia="Times New Roman" w:hAnsi="Times New Roman" w:cs="Times New Roman"/>
      <w:sz w:val="24"/>
      <w:szCs w:val="24"/>
      <w:lang w:eastAsia="ru-RU"/>
    </w:rPr>
  </w:style>
  <w:style w:type="paragraph" w:styleId="ac">
    <w:name w:val="Balloon Text"/>
    <w:basedOn w:val="a"/>
    <w:link w:val="ad"/>
    <w:uiPriority w:val="99"/>
    <w:rsid w:val="00B05285"/>
    <w:rPr>
      <w:rFonts w:ascii="Tahoma" w:hAnsi="Tahoma" w:cs="Tahoma"/>
      <w:sz w:val="16"/>
      <w:szCs w:val="16"/>
    </w:rPr>
  </w:style>
  <w:style w:type="character" w:customStyle="1" w:styleId="ad">
    <w:name w:val="Текст выноски Знак"/>
    <w:basedOn w:val="a0"/>
    <w:link w:val="ac"/>
    <w:uiPriority w:val="99"/>
    <w:rsid w:val="00B05285"/>
    <w:rPr>
      <w:rFonts w:ascii="Tahoma" w:eastAsia="Times New Roman" w:hAnsi="Tahoma" w:cs="Tahoma"/>
      <w:sz w:val="16"/>
      <w:szCs w:val="16"/>
      <w:lang w:eastAsia="ru-RU"/>
    </w:rPr>
  </w:style>
  <w:style w:type="paragraph" w:styleId="HTML">
    <w:name w:val="HTML Preformatted"/>
    <w:basedOn w:val="a"/>
    <w:link w:val="HTML0"/>
    <w:uiPriority w:val="99"/>
    <w:rsid w:val="00B05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uiPriority w:val="99"/>
    <w:rsid w:val="00B05285"/>
    <w:rPr>
      <w:rFonts w:ascii="Courier New" w:eastAsia="Times New Roman" w:hAnsi="Courier New" w:cs="Courier New"/>
      <w:color w:val="000000"/>
      <w:sz w:val="20"/>
      <w:szCs w:val="20"/>
      <w:lang w:eastAsia="ru-RU"/>
    </w:rPr>
  </w:style>
  <w:style w:type="paragraph" w:styleId="ae">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uiPriority w:val="34"/>
    <w:qFormat/>
    <w:rsid w:val="00B05285"/>
    <w:pPr>
      <w:spacing w:before="100" w:beforeAutospacing="1" w:after="100" w:afterAutospacing="1"/>
    </w:pPr>
  </w:style>
  <w:style w:type="paragraph" w:customStyle="1" w:styleId="210">
    <w:name w:val="Основной текст 21"/>
    <w:basedOn w:val="a"/>
    <w:rsid w:val="00B05285"/>
    <w:pPr>
      <w:ind w:firstLine="709"/>
      <w:jc w:val="both"/>
    </w:pPr>
    <w:rPr>
      <w:sz w:val="28"/>
      <w:szCs w:val="20"/>
    </w:rPr>
  </w:style>
  <w:style w:type="paragraph" w:customStyle="1" w:styleId="af">
    <w:name w:val="Знак Знак Знак"/>
    <w:basedOn w:val="a"/>
    <w:uiPriority w:val="99"/>
    <w:rsid w:val="00B05285"/>
    <w:pPr>
      <w:pageBreakBefore/>
      <w:spacing w:after="160" w:line="360" w:lineRule="auto"/>
    </w:pPr>
    <w:rPr>
      <w:sz w:val="28"/>
      <w:szCs w:val="20"/>
      <w:lang w:val="en-US" w:eastAsia="en-US"/>
    </w:rPr>
  </w:style>
  <w:style w:type="paragraph" w:customStyle="1" w:styleId="11">
    <w:name w:val="1"/>
    <w:basedOn w:val="a"/>
    <w:next w:val="ae"/>
    <w:uiPriority w:val="99"/>
    <w:rsid w:val="00B05285"/>
    <w:pPr>
      <w:spacing w:before="100" w:beforeAutospacing="1" w:after="100" w:afterAutospacing="1"/>
      <w:ind w:firstLine="425"/>
      <w:jc w:val="both"/>
    </w:pPr>
    <w:rPr>
      <w:lang w:val="kk-KZ"/>
    </w:rPr>
  </w:style>
  <w:style w:type="paragraph" w:styleId="af0">
    <w:name w:val="List Paragraph"/>
    <w:basedOn w:val="a"/>
    <w:uiPriority w:val="34"/>
    <w:qFormat/>
    <w:rsid w:val="00B05285"/>
    <w:pPr>
      <w:spacing w:after="200" w:line="276" w:lineRule="auto"/>
      <w:ind w:left="720"/>
      <w:contextualSpacing/>
    </w:pPr>
    <w:rPr>
      <w:rFonts w:ascii="Calibri" w:hAnsi="Calibri"/>
      <w:sz w:val="22"/>
      <w:szCs w:val="22"/>
    </w:rPr>
  </w:style>
  <w:style w:type="table" w:styleId="af1">
    <w:name w:val="Table Grid"/>
    <w:basedOn w:val="a1"/>
    <w:uiPriority w:val="99"/>
    <w:rsid w:val="00B0528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laceholder Text"/>
    <w:basedOn w:val="a0"/>
    <w:uiPriority w:val="99"/>
    <w:semiHidden/>
    <w:rsid w:val="00A45709"/>
    <w:rPr>
      <w:color w:val="808080"/>
    </w:rPr>
  </w:style>
  <w:style w:type="paragraph" w:styleId="af3">
    <w:name w:val="Title"/>
    <w:basedOn w:val="a"/>
    <w:link w:val="af4"/>
    <w:qFormat/>
    <w:rsid w:val="00A45709"/>
    <w:pPr>
      <w:ind w:firstLine="425"/>
      <w:jc w:val="center"/>
    </w:pPr>
    <w:rPr>
      <w:sz w:val="32"/>
      <w:szCs w:val="28"/>
      <w:lang w:val="kk-KZ"/>
    </w:rPr>
  </w:style>
  <w:style w:type="character" w:customStyle="1" w:styleId="af4">
    <w:name w:val="Название Знак"/>
    <w:basedOn w:val="a0"/>
    <w:link w:val="af3"/>
    <w:rsid w:val="00A45709"/>
    <w:rPr>
      <w:rFonts w:ascii="Times New Roman" w:eastAsia="Times New Roman" w:hAnsi="Times New Roman" w:cs="Times New Roman"/>
      <w:sz w:val="32"/>
      <w:szCs w:val="28"/>
      <w:lang w:val="kk-KZ" w:eastAsia="ru-RU"/>
    </w:rPr>
  </w:style>
  <w:style w:type="character" w:customStyle="1" w:styleId="af5">
    <w:name w:val="Схема документа Знак"/>
    <w:basedOn w:val="a0"/>
    <w:link w:val="af6"/>
    <w:rsid w:val="00A45709"/>
    <w:rPr>
      <w:rFonts w:ascii="Tahoma" w:hAnsi="Tahoma" w:cs="Tahoma"/>
      <w:shd w:val="clear" w:color="auto" w:fill="000080"/>
    </w:rPr>
  </w:style>
  <w:style w:type="paragraph" w:styleId="af6">
    <w:name w:val="Document Map"/>
    <w:basedOn w:val="a"/>
    <w:link w:val="af5"/>
    <w:rsid w:val="00A45709"/>
    <w:pPr>
      <w:shd w:val="clear" w:color="auto" w:fill="000080"/>
      <w:ind w:firstLine="425"/>
      <w:jc w:val="both"/>
    </w:pPr>
    <w:rPr>
      <w:rFonts w:ascii="Tahoma" w:eastAsiaTheme="minorHAnsi" w:hAnsi="Tahoma" w:cs="Tahoma"/>
      <w:sz w:val="22"/>
      <w:szCs w:val="22"/>
      <w:lang w:eastAsia="en-US"/>
    </w:rPr>
  </w:style>
  <w:style w:type="character" w:customStyle="1" w:styleId="12">
    <w:name w:val="Схема документа Знак1"/>
    <w:basedOn w:val="a0"/>
    <w:link w:val="af6"/>
    <w:uiPriority w:val="99"/>
    <w:semiHidden/>
    <w:rsid w:val="00A45709"/>
    <w:rPr>
      <w:rFonts w:ascii="Tahoma" w:eastAsia="Times New Roman" w:hAnsi="Tahoma" w:cs="Tahoma"/>
      <w:sz w:val="16"/>
      <w:szCs w:val="16"/>
      <w:lang w:eastAsia="ru-RU"/>
    </w:rPr>
  </w:style>
  <w:style w:type="paragraph" w:styleId="af7">
    <w:name w:val="caption"/>
    <w:basedOn w:val="a"/>
    <w:next w:val="a"/>
    <w:uiPriority w:val="99"/>
    <w:qFormat/>
    <w:rsid w:val="00A45709"/>
    <w:pPr>
      <w:spacing w:before="120" w:after="120"/>
      <w:ind w:firstLine="425"/>
      <w:jc w:val="both"/>
    </w:pPr>
    <w:rPr>
      <w:b/>
      <w:bCs/>
      <w:sz w:val="28"/>
      <w:szCs w:val="28"/>
      <w:lang w:val="en-US"/>
    </w:rPr>
  </w:style>
  <w:style w:type="character" w:customStyle="1" w:styleId="33">
    <w:name w:val="Основной текст 3 Знак"/>
    <w:basedOn w:val="a0"/>
    <w:link w:val="34"/>
    <w:rsid w:val="00A45709"/>
    <w:rPr>
      <w:rFonts w:ascii="Times New Roman" w:hAnsi="Times New Roman"/>
      <w:sz w:val="16"/>
      <w:szCs w:val="16"/>
    </w:rPr>
  </w:style>
  <w:style w:type="paragraph" w:styleId="34">
    <w:name w:val="Body Text 3"/>
    <w:basedOn w:val="a"/>
    <w:link w:val="33"/>
    <w:rsid w:val="00A45709"/>
    <w:pPr>
      <w:spacing w:after="120"/>
      <w:ind w:firstLine="425"/>
      <w:jc w:val="both"/>
    </w:pPr>
    <w:rPr>
      <w:rFonts w:eastAsiaTheme="minorHAnsi" w:cstheme="minorBidi"/>
      <w:sz w:val="16"/>
      <w:szCs w:val="16"/>
      <w:lang w:eastAsia="en-US"/>
    </w:rPr>
  </w:style>
  <w:style w:type="character" w:customStyle="1" w:styleId="310">
    <w:name w:val="Основной текст 3 Знак1"/>
    <w:basedOn w:val="a0"/>
    <w:link w:val="34"/>
    <w:uiPriority w:val="99"/>
    <w:semiHidden/>
    <w:rsid w:val="00A45709"/>
    <w:rPr>
      <w:rFonts w:ascii="Times New Roman" w:eastAsia="Times New Roman" w:hAnsi="Times New Roman" w:cs="Times New Roman"/>
      <w:sz w:val="16"/>
      <w:szCs w:val="16"/>
      <w:lang w:eastAsia="ru-RU"/>
    </w:rPr>
  </w:style>
  <w:style w:type="character" w:customStyle="1" w:styleId="311">
    <w:name w:val="Основной текст с отступом 3 Знак1"/>
    <w:basedOn w:val="a0"/>
    <w:uiPriority w:val="99"/>
    <w:semiHidden/>
    <w:rsid w:val="00A45709"/>
    <w:rPr>
      <w:sz w:val="16"/>
      <w:szCs w:val="16"/>
    </w:rPr>
  </w:style>
  <w:style w:type="character" w:styleId="af8">
    <w:name w:val="Hyperlink"/>
    <w:basedOn w:val="a0"/>
    <w:rsid w:val="00A45709"/>
    <w:rPr>
      <w:strike w:val="0"/>
      <w:dstrike w:val="0"/>
      <w:color w:val="0000FF"/>
      <w:u w:val="none"/>
      <w:effect w:val="none"/>
    </w:rPr>
  </w:style>
  <w:style w:type="character" w:customStyle="1" w:styleId="211">
    <w:name w:val="Основной текст 2 Знак1"/>
    <w:basedOn w:val="a0"/>
    <w:uiPriority w:val="99"/>
    <w:semiHidden/>
    <w:rsid w:val="00A45709"/>
  </w:style>
  <w:style w:type="character" w:styleId="af9">
    <w:name w:val="Emphasis"/>
    <w:basedOn w:val="a0"/>
    <w:uiPriority w:val="20"/>
    <w:qFormat/>
    <w:rsid w:val="00A45709"/>
    <w:rPr>
      <w:i/>
      <w:iCs/>
    </w:rPr>
  </w:style>
  <w:style w:type="character" w:styleId="afa">
    <w:name w:val="Strong"/>
    <w:basedOn w:val="a0"/>
    <w:uiPriority w:val="22"/>
    <w:qFormat/>
    <w:rsid w:val="00A45709"/>
    <w:rPr>
      <w:b/>
      <w:bCs/>
    </w:rPr>
  </w:style>
  <w:style w:type="character" w:customStyle="1" w:styleId="createdate">
    <w:name w:val="createdate"/>
    <w:basedOn w:val="a0"/>
    <w:rsid w:val="00A45709"/>
  </w:style>
  <w:style w:type="paragraph" w:customStyle="1" w:styleId="msolistparagraph0">
    <w:name w:val="msolistparagraph"/>
    <w:basedOn w:val="a"/>
    <w:rsid w:val="00A45709"/>
    <w:pPr>
      <w:spacing w:before="100" w:beforeAutospacing="1" w:after="100" w:afterAutospacing="1"/>
      <w:ind w:firstLine="425"/>
      <w:jc w:val="both"/>
    </w:pPr>
    <w:rPr>
      <w:lang w:val="kk-KZ"/>
    </w:rPr>
  </w:style>
  <w:style w:type="paragraph" w:customStyle="1" w:styleId="msolistparagraphcxspmiddle">
    <w:name w:val="msolistparagraphcxspmiddle"/>
    <w:basedOn w:val="a"/>
    <w:rsid w:val="00A45709"/>
    <w:pPr>
      <w:spacing w:before="100" w:beforeAutospacing="1" w:after="100" w:afterAutospacing="1"/>
      <w:ind w:firstLine="425"/>
      <w:jc w:val="both"/>
    </w:pPr>
    <w:rPr>
      <w:lang w:val="kk-KZ"/>
    </w:rPr>
  </w:style>
  <w:style w:type="paragraph" w:customStyle="1" w:styleId="msolistparagraphcxsplast">
    <w:name w:val="msolistparagraphcxsplast"/>
    <w:basedOn w:val="a"/>
    <w:rsid w:val="00A45709"/>
    <w:pPr>
      <w:spacing w:before="100" w:beforeAutospacing="1" w:after="100" w:afterAutospacing="1"/>
      <w:ind w:firstLine="425"/>
      <w:jc w:val="both"/>
    </w:pPr>
    <w:rPr>
      <w:lang w:val="kk-KZ"/>
    </w:rPr>
  </w:style>
  <w:style w:type="paragraph" w:customStyle="1" w:styleId="13">
    <w:name w:val="Абзац списка1"/>
    <w:basedOn w:val="a"/>
    <w:rsid w:val="00A45709"/>
    <w:pPr>
      <w:spacing w:after="200" w:line="276" w:lineRule="auto"/>
      <w:ind w:left="720"/>
    </w:pPr>
    <w:rPr>
      <w:rFonts w:ascii="Calibri" w:hAnsi="Calibri"/>
      <w:sz w:val="22"/>
      <w:szCs w:val="22"/>
    </w:rPr>
  </w:style>
  <w:style w:type="paragraph" w:customStyle="1" w:styleId="psection">
    <w:name w:val="psection"/>
    <w:basedOn w:val="a"/>
    <w:rsid w:val="00706384"/>
    <w:pPr>
      <w:spacing w:before="100" w:beforeAutospacing="1" w:after="100" w:afterAutospacing="1"/>
    </w:pPr>
  </w:style>
  <w:style w:type="paragraph" w:customStyle="1" w:styleId="Style2">
    <w:name w:val="Style2"/>
    <w:basedOn w:val="a"/>
    <w:uiPriority w:val="99"/>
    <w:rsid w:val="00534C5E"/>
    <w:pPr>
      <w:widowControl w:val="0"/>
      <w:autoSpaceDE w:val="0"/>
      <w:autoSpaceDN w:val="0"/>
      <w:adjustRightInd w:val="0"/>
      <w:spacing w:line="322" w:lineRule="exact"/>
      <w:ind w:firstLine="720"/>
      <w:jc w:val="both"/>
    </w:pPr>
  </w:style>
  <w:style w:type="paragraph" w:customStyle="1" w:styleId="14">
    <w:name w:val="Знак1 Знак Знак Знак"/>
    <w:basedOn w:val="a"/>
    <w:uiPriority w:val="99"/>
    <w:rsid w:val="008639AB"/>
    <w:pPr>
      <w:pageBreakBefore/>
      <w:spacing w:after="160" w:line="360" w:lineRule="auto"/>
    </w:pPr>
    <w:rPr>
      <w:sz w:val="28"/>
      <w:szCs w:val="20"/>
      <w:lang w:val="en-US" w:eastAsia="en-US"/>
    </w:rPr>
  </w:style>
  <w:style w:type="paragraph" w:customStyle="1" w:styleId="afb">
    <w:name w:val="Знак"/>
    <w:basedOn w:val="a"/>
    <w:uiPriority w:val="99"/>
    <w:rsid w:val="008639AB"/>
    <w:pPr>
      <w:pageBreakBefore/>
      <w:spacing w:after="160" w:line="360" w:lineRule="auto"/>
    </w:pPr>
    <w:rPr>
      <w:sz w:val="28"/>
      <w:szCs w:val="20"/>
      <w:lang w:val="en-US" w:eastAsia="en-US"/>
    </w:rPr>
  </w:style>
  <w:style w:type="paragraph" w:customStyle="1" w:styleId="afc">
    <w:name w:val="Знак Знак Знак Знак"/>
    <w:basedOn w:val="a"/>
    <w:uiPriority w:val="99"/>
    <w:rsid w:val="008639AB"/>
    <w:pPr>
      <w:pageBreakBefore/>
      <w:spacing w:after="160" w:line="360" w:lineRule="auto"/>
    </w:pPr>
    <w:rPr>
      <w:sz w:val="28"/>
      <w:szCs w:val="20"/>
      <w:lang w:val="en-US" w:eastAsia="en-US"/>
    </w:rPr>
  </w:style>
  <w:style w:type="paragraph" w:customStyle="1" w:styleId="afd">
    <w:name w:val="Знак Знак"/>
    <w:basedOn w:val="a"/>
    <w:uiPriority w:val="99"/>
    <w:rsid w:val="008639AB"/>
    <w:pPr>
      <w:pageBreakBefore/>
      <w:spacing w:after="160" w:line="360" w:lineRule="auto"/>
    </w:pPr>
    <w:rPr>
      <w:sz w:val="28"/>
      <w:szCs w:val="20"/>
      <w:lang w:val="en-US" w:eastAsia="en-US"/>
    </w:rPr>
  </w:style>
  <w:style w:type="paragraph" w:styleId="afe">
    <w:name w:val="Block Text"/>
    <w:basedOn w:val="a"/>
    <w:uiPriority w:val="99"/>
    <w:rsid w:val="008639AB"/>
    <w:pPr>
      <w:spacing w:line="360" w:lineRule="auto"/>
      <w:ind w:left="426" w:right="310" w:firstLine="425"/>
      <w:jc w:val="both"/>
    </w:pPr>
    <w:rPr>
      <w:sz w:val="28"/>
      <w:szCs w:val="20"/>
    </w:rPr>
  </w:style>
  <w:style w:type="character" w:customStyle="1" w:styleId="15">
    <w:name w:val="Текст выноски Знак1"/>
    <w:basedOn w:val="a0"/>
    <w:uiPriority w:val="99"/>
    <w:rsid w:val="008639AB"/>
    <w:rPr>
      <w:rFonts w:ascii="Tahoma" w:eastAsia="Times New Roman" w:hAnsi="Tahoma" w:cs="Tahoma"/>
      <w:sz w:val="16"/>
      <w:szCs w:val="16"/>
      <w:lang w:eastAsia="ru-RU"/>
    </w:rPr>
  </w:style>
  <w:style w:type="character" w:customStyle="1" w:styleId="BalloonTextChar">
    <w:name w:val="Balloon Text Char"/>
    <w:uiPriority w:val="99"/>
    <w:locked/>
    <w:rsid w:val="008639AB"/>
    <w:rPr>
      <w:rFonts w:ascii="Tahoma" w:hAnsi="Tahoma" w:cs="Tahoma"/>
      <w:sz w:val="16"/>
      <w:szCs w:val="16"/>
    </w:rPr>
  </w:style>
  <w:style w:type="paragraph" w:styleId="aff">
    <w:name w:val="No Spacing"/>
    <w:uiPriority w:val="1"/>
    <w:qFormat/>
    <w:rsid w:val="008639AB"/>
    <w:pPr>
      <w:spacing w:after="0" w:line="240" w:lineRule="auto"/>
    </w:pPr>
    <w:rPr>
      <w:rFonts w:eastAsiaTheme="minorEastAsia"/>
      <w:lang w:eastAsia="ru-RU"/>
    </w:rPr>
  </w:style>
  <w:style w:type="character" w:customStyle="1" w:styleId="translation-chunk">
    <w:name w:val="translation-chunk"/>
    <w:basedOn w:val="a0"/>
    <w:rsid w:val="008639AB"/>
  </w:style>
  <w:style w:type="paragraph" w:customStyle="1" w:styleId="aff0">
    <w:name w:val="Центр"/>
    <w:basedOn w:val="a5"/>
    <w:rsid w:val="008639AB"/>
    <w:rPr>
      <w:rFonts w:ascii="Calibri" w:hAnsi="Calibri"/>
      <w:sz w:val="22"/>
      <w:szCs w:val="22"/>
    </w:rPr>
  </w:style>
  <w:style w:type="paragraph" w:customStyle="1" w:styleId="81">
    <w:name w:val="Центр_разм.8"/>
    <w:basedOn w:val="a"/>
    <w:rsid w:val="008639AB"/>
    <w:pPr>
      <w:tabs>
        <w:tab w:val="center" w:pos="4536"/>
        <w:tab w:val="right" w:pos="9072"/>
      </w:tabs>
      <w:jc w:val="center"/>
    </w:pPr>
    <w:rPr>
      <w:sz w:val="16"/>
      <w:szCs w:val="20"/>
    </w:rPr>
  </w:style>
</w:styles>
</file>

<file path=word/webSettings.xml><?xml version="1.0" encoding="utf-8"?>
<w:webSettings xmlns:r="http://schemas.openxmlformats.org/officeDocument/2006/relationships" xmlns:w="http://schemas.openxmlformats.org/wordprocessingml/2006/main">
  <w:divs>
    <w:div w:id="8806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z.i.@b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D9044-9B4B-49C8-942E-02CCF476F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1219</TotalTime>
  <Pages>4</Pages>
  <Words>1408</Words>
  <Characters>8026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9416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Зиба</dc:creator>
  <cp:lastModifiedBy>XTreme.ws</cp:lastModifiedBy>
  <cp:revision>385</cp:revision>
  <cp:lastPrinted>2019-01-11T05:34:00Z</cp:lastPrinted>
  <dcterms:created xsi:type="dcterms:W3CDTF">2013-04-26T04:58:00Z</dcterms:created>
  <dcterms:modified xsi:type="dcterms:W3CDTF">2019-12-05T08:08:00Z</dcterms:modified>
</cp:coreProperties>
</file>